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493" w:rsidRDefault="00E15493" w:rsidP="00E15493">
      <w:pPr>
        <w:jc w:val="center"/>
        <w:rPr>
          <w:rFonts w:ascii="Garamond" w:hAnsi="Garamond" w:cs="Garamond"/>
          <w:b/>
          <w:sz w:val="56"/>
          <w:szCs w:val="56"/>
        </w:rPr>
      </w:pPr>
      <w:r>
        <w:rPr>
          <w:rFonts w:ascii="Garamond" w:hAnsi="Garamond" w:cs="Garamond"/>
          <w:b/>
          <w:sz w:val="56"/>
          <w:szCs w:val="56"/>
        </w:rPr>
        <w:t xml:space="preserve">Przydział </w:t>
      </w:r>
      <w:proofErr w:type="spellStart"/>
      <w:r>
        <w:rPr>
          <w:rFonts w:ascii="Garamond" w:hAnsi="Garamond" w:cs="Garamond"/>
          <w:b/>
          <w:sz w:val="56"/>
          <w:szCs w:val="56"/>
        </w:rPr>
        <w:t>sal</w:t>
      </w:r>
      <w:proofErr w:type="spellEnd"/>
    </w:p>
    <w:p w:rsidR="00E15493" w:rsidRDefault="00E15493" w:rsidP="00E15493">
      <w:pPr>
        <w:jc w:val="center"/>
        <w:rPr>
          <w:rFonts w:ascii="Garamond" w:hAnsi="Garamond" w:cs="Garamond"/>
          <w:b/>
          <w:sz w:val="56"/>
          <w:szCs w:val="56"/>
        </w:rPr>
      </w:pPr>
      <w:r>
        <w:rPr>
          <w:rFonts w:ascii="Garamond" w:hAnsi="Garamond" w:cs="Garamond"/>
          <w:b/>
          <w:sz w:val="56"/>
          <w:szCs w:val="56"/>
        </w:rPr>
        <w:t>Kierunek: Zarządzanie</w:t>
      </w:r>
    </w:p>
    <w:p w:rsidR="00E15493" w:rsidRDefault="00E15493" w:rsidP="00E15493">
      <w:pPr>
        <w:jc w:val="center"/>
        <w:rPr>
          <w:rFonts w:ascii="Garamond" w:hAnsi="Garamond" w:cs="Garamond"/>
          <w:b/>
          <w:sz w:val="56"/>
          <w:szCs w:val="56"/>
        </w:rPr>
      </w:pPr>
      <w:r>
        <w:rPr>
          <w:rFonts w:ascii="Garamond" w:hAnsi="Garamond" w:cs="Garamond"/>
          <w:b/>
          <w:sz w:val="56"/>
          <w:szCs w:val="56"/>
        </w:rPr>
        <w:t>17-18-19.04.2026 r.</w:t>
      </w:r>
    </w:p>
    <w:tbl>
      <w:tblPr>
        <w:tblW w:w="15165" w:type="dxa"/>
        <w:tblInd w:w="-757" w:type="dxa"/>
        <w:tblLayout w:type="fixed"/>
        <w:tblLook w:val="04A0" w:firstRow="1" w:lastRow="0" w:firstColumn="1" w:lastColumn="0" w:noHBand="0" w:noVBand="1"/>
      </w:tblPr>
      <w:tblGrid>
        <w:gridCol w:w="2992"/>
        <w:gridCol w:w="1559"/>
        <w:gridCol w:w="1417"/>
        <w:gridCol w:w="2467"/>
        <w:gridCol w:w="1503"/>
        <w:gridCol w:w="2411"/>
        <w:gridCol w:w="2555"/>
        <w:gridCol w:w="236"/>
        <w:gridCol w:w="25"/>
      </w:tblGrid>
      <w:tr w:rsidR="00E15493" w:rsidTr="00F1561D">
        <w:trPr>
          <w:gridAfter w:val="2"/>
          <w:wAfter w:w="261" w:type="dxa"/>
          <w:trHeight w:val="789"/>
        </w:trPr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E15493" w:rsidRDefault="00E15493" w:rsidP="00F1561D">
            <w:pPr>
              <w:snapToGrid w:val="0"/>
              <w:spacing w:line="276" w:lineRule="auto"/>
              <w:jc w:val="center"/>
            </w:pPr>
          </w:p>
          <w:p w:rsidR="00E15493" w:rsidRDefault="00E15493" w:rsidP="00F1561D">
            <w:pPr>
              <w:tabs>
                <w:tab w:val="center" w:pos="972"/>
                <w:tab w:val="right" w:pos="1944"/>
              </w:tabs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ab/>
              <w:t>Rok/grupa</w:t>
            </w:r>
            <w:r>
              <w:rPr>
                <w:rFonts w:ascii="Garamond" w:hAnsi="Garamond" w:cs="Garamond"/>
                <w:b/>
                <w:sz w:val="22"/>
                <w:szCs w:val="22"/>
              </w:rPr>
              <w:tab/>
            </w:r>
          </w:p>
          <w:p w:rsidR="00E15493" w:rsidRDefault="00E15493" w:rsidP="00F1561D">
            <w:pPr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E15493" w:rsidRDefault="00E15493" w:rsidP="00F1561D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E15493" w:rsidRDefault="00E15493" w:rsidP="00F1561D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Data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E15493" w:rsidRDefault="00E15493" w:rsidP="00F1561D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E15493" w:rsidRDefault="00E15493" w:rsidP="00F1561D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Godzina</w:t>
            </w:r>
          </w:p>
        </w:tc>
        <w:tc>
          <w:tcPr>
            <w:tcW w:w="2467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E15493" w:rsidRDefault="00E15493" w:rsidP="00F1561D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E15493" w:rsidRDefault="00E15493" w:rsidP="00F1561D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Przedmiot</w:t>
            </w:r>
          </w:p>
        </w:tc>
        <w:tc>
          <w:tcPr>
            <w:tcW w:w="1503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E15493" w:rsidRDefault="00E15493" w:rsidP="00F1561D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E15493" w:rsidRDefault="00E15493" w:rsidP="00F1561D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Rodzaj Zajęć</w:t>
            </w:r>
          </w:p>
        </w:tc>
        <w:tc>
          <w:tcPr>
            <w:tcW w:w="2411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E15493" w:rsidRDefault="00E15493" w:rsidP="00F1561D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E15493" w:rsidRDefault="00E15493" w:rsidP="00F1561D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Prowadzący</w:t>
            </w:r>
          </w:p>
        </w:tc>
        <w:tc>
          <w:tcPr>
            <w:tcW w:w="25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E15493" w:rsidRDefault="00E15493" w:rsidP="00F1561D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E15493" w:rsidRDefault="00E15493" w:rsidP="00F1561D">
            <w:pPr>
              <w:spacing w:line="276" w:lineRule="auto"/>
              <w:jc w:val="center"/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Miejsce</w:t>
            </w:r>
          </w:p>
        </w:tc>
      </w:tr>
      <w:tr w:rsidR="00E15493" w:rsidTr="00F1561D">
        <w:trPr>
          <w:gridAfter w:val="2"/>
          <w:wAfter w:w="261" w:type="dxa"/>
          <w:trHeight w:val="247"/>
        </w:trPr>
        <w:tc>
          <w:tcPr>
            <w:tcW w:w="149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hideMark/>
          </w:tcPr>
          <w:p w:rsidR="00E15493" w:rsidRDefault="00C4756E" w:rsidP="00F1561D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17.04</w:t>
            </w:r>
            <w:r w:rsidR="00E15493">
              <w:rPr>
                <w:b/>
                <w:sz w:val="28"/>
                <w:szCs w:val="28"/>
              </w:rPr>
              <w:t xml:space="preserve">.2026 r. </w:t>
            </w:r>
          </w:p>
        </w:tc>
      </w:tr>
      <w:tr w:rsidR="00C4756E" w:rsidTr="00F1561D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IV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RiZF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17.04.2026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16.15-20.00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Budowanie relacji z klientami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Kozioł B., mgr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C4756E" w:rsidTr="00F1561D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IV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ZiAP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17.04.2026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16.15-20.00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Budowanie relacji z klientami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Kozioł B., mgr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C4756E" w:rsidTr="00F1561D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IV semestr II stopnia, spec. ZP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17.04.2026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16.15-20.00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Budowanie relacji z klientami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Kozioł B., mgr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C4756E" w:rsidTr="00C4756E">
        <w:trPr>
          <w:trHeight w:val="316"/>
        </w:trPr>
        <w:tc>
          <w:tcPr>
            <w:tcW w:w="149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6DDE8" w:themeFill="accent5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Pr="00C4756E" w:rsidRDefault="00C4756E" w:rsidP="00C4756E">
            <w:pPr>
              <w:snapToGrid w:val="0"/>
              <w:spacing w:line="276" w:lineRule="auto"/>
              <w:ind w:lef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18.04.</w:t>
            </w:r>
            <w:r w:rsidRPr="00C4756E">
              <w:rPr>
                <w:b/>
                <w:sz w:val="28"/>
                <w:szCs w:val="28"/>
              </w:rPr>
              <w:t>2026 r.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C4756E" w:rsidTr="00F1561D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56E" w:rsidRDefault="00C4756E" w:rsidP="00F1561D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III rok I stopnia, spec. ZP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56E" w:rsidRDefault="00C4756E" w:rsidP="00F1561D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18.04.2026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56E" w:rsidRDefault="00C4756E" w:rsidP="00F1561D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08.30-12.15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56E" w:rsidRDefault="00C4756E" w:rsidP="00F1561D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Prawo konsumenckie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56E" w:rsidRDefault="00C4756E" w:rsidP="00F1561D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56E" w:rsidRDefault="00C4756E" w:rsidP="00F1561D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Karaś Ł., dr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56E" w:rsidRDefault="00C4756E" w:rsidP="00F1561D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C4756E" w:rsidTr="00F1561D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IV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ZiAP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18.04.2026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08.30-12.15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Zagospodarowanie przestrzenne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Wykład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Komenda J., mgr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Pr="00D337B0" w:rsidRDefault="00C4756E" w:rsidP="00D337B0">
            <w:pPr>
              <w:snapToGrid w:val="0"/>
              <w:spacing w:line="276" w:lineRule="auto"/>
              <w:ind w:left="113"/>
              <w:jc w:val="center"/>
              <w:rPr>
                <w:rFonts w:ascii="Garamond" w:hAnsi="Garamond"/>
                <w:b/>
                <w:color w:val="FF0000"/>
                <w:sz w:val="22"/>
                <w:szCs w:val="22"/>
              </w:rPr>
            </w:pPr>
            <w:r w:rsidRPr="00D337B0">
              <w:rPr>
                <w:rFonts w:ascii="Garamond" w:hAnsi="Garamond"/>
                <w:b/>
                <w:color w:val="FF0000"/>
                <w:sz w:val="22"/>
                <w:szCs w:val="22"/>
              </w:rPr>
              <w:t>On-line</w:t>
            </w:r>
          </w:p>
          <w:p w:rsidR="00D337B0" w:rsidRDefault="00D337B0" w:rsidP="00D337B0">
            <w:pPr>
              <w:snapToGrid w:val="0"/>
              <w:spacing w:line="276" w:lineRule="auto"/>
              <w:ind w:left="113"/>
              <w:jc w:val="center"/>
              <w:rPr>
                <w:rFonts w:ascii="Garamond" w:hAnsi="Garamond"/>
                <w:b/>
                <w:color w:val="FF0000"/>
                <w:sz w:val="22"/>
                <w:szCs w:val="22"/>
              </w:rPr>
            </w:pPr>
            <w:r w:rsidRPr="00D337B0">
              <w:rPr>
                <w:rFonts w:ascii="Garamond" w:hAnsi="Garamond"/>
                <w:b/>
                <w:color w:val="FF0000"/>
                <w:sz w:val="22"/>
                <w:szCs w:val="22"/>
              </w:rPr>
              <w:t>Uwaga! zajęcia odwołane</w:t>
            </w:r>
          </w:p>
          <w:p w:rsidR="008F2F45" w:rsidRDefault="008F2F45" w:rsidP="00D337B0">
            <w:pPr>
              <w:snapToGrid w:val="0"/>
              <w:spacing w:line="276" w:lineRule="auto"/>
              <w:ind w:left="113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0000"/>
                <w:sz w:val="22"/>
                <w:szCs w:val="22"/>
              </w:rPr>
              <w:t>Przeniesione na 10.05.2026 r. godz. 08.30-12.15 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A706EB" w:rsidTr="00F1561D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6EB" w:rsidRDefault="00A706EB" w:rsidP="00F1561D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IV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RiZF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6EB" w:rsidRDefault="00A706EB" w:rsidP="00F1561D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18.04.2026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6EB" w:rsidRDefault="00A706EB" w:rsidP="00F1561D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08.30-12.15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6EB" w:rsidRDefault="00A706EB" w:rsidP="00F1561D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Strategie finansowe przedsiębiorstw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6EB" w:rsidRDefault="00A706EB" w:rsidP="00F1561D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6EB" w:rsidRDefault="00A706EB" w:rsidP="00F1561D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Barwacz K., dr inż.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6EB" w:rsidRPr="00A706EB" w:rsidRDefault="00A706EB" w:rsidP="00A706EB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 w:rsidRPr="00A706EB">
              <w:rPr>
                <w:rFonts w:ascii="Garamond" w:hAnsi="Garamond"/>
                <w:sz w:val="22"/>
                <w:szCs w:val="22"/>
              </w:rPr>
              <w:t>On-line</w:t>
            </w:r>
          </w:p>
          <w:p w:rsidR="00A706EB" w:rsidRPr="00D337B0" w:rsidRDefault="00A706EB" w:rsidP="00D337B0">
            <w:pPr>
              <w:snapToGrid w:val="0"/>
              <w:spacing w:line="276" w:lineRule="auto"/>
              <w:ind w:left="113"/>
              <w:jc w:val="center"/>
              <w:rPr>
                <w:rFonts w:ascii="Garamond" w:hAnsi="Garamond"/>
                <w:b/>
                <w:color w:val="FF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0000"/>
                <w:sz w:val="22"/>
                <w:szCs w:val="22"/>
              </w:rPr>
              <w:t>Uwaga zajęcia odpracowane z dn. 27.03.2026 r.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6EB" w:rsidRDefault="00A706EB" w:rsidP="00F1561D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6EB" w:rsidRDefault="00A706EB" w:rsidP="00F1561D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C4756E" w:rsidTr="00F1561D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III rok I stopnia, spec. ZP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18.04.2026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12.45-16.30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Logistyka i zarządzanie produkcją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Wykład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Kozioł L., prof. dr hab.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C4756E" w:rsidTr="00F1561D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lastRenderedPageBreak/>
              <w:t xml:space="preserve">IV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ZiAP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18.04.2026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12.45-16.30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Polityka społeczno-gospodarcza i system ubezpieczeń społecznych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Wykład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Karaś Ł., dr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C4756E" w:rsidTr="00F1561D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IV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ZiAP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18.04.2026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16.45-20.30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Administracja publiczna i służba cywilna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Wykład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Karaś Ł., dr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C4756E" w:rsidTr="00F1561D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047BF1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III rok I stopnia, spec. ZP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047BF1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18.04.2026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047BF1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16.45-20.30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047BF1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Zarządzanie informacjami w przedsiębiorstwie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047BF1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047BF1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Kozioł M., dr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047BF1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56E" w:rsidRDefault="00C4756E" w:rsidP="00F1561D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2F649D" w:rsidTr="002F649D">
        <w:trPr>
          <w:trHeight w:val="316"/>
        </w:trPr>
        <w:tc>
          <w:tcPr>
            <w:tcW w:w="149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CDDC" w:themeFill="accent5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F649D" w:rsidRPr="002F649D" w:rsidRDefault="002F649D" w:rsidP="002F649D">
            <w:pPr>
              <w:snapToGrid w:val="0"/>
              <w:spacing w:line="276" w:lineRule="auto"/>
              <w:ind w:left="113"/>
              <w:jc w:val="center"/>
              <w:rPr>
                <w:b/>
                <w:sz w:val="28"/>
                <w:szCs w:val="28"/>
              </w:rPr>
            </w:pPr>
            <w:r w:rsidRPr="002F649D">
              <w:rPr>
                <w:b/>
                <w:color w:val="000000" w:themeColor="text1"/>
                <w:sz w:val="28"/>
                <w:szCs w:val="28"/>
              </w:rPr>
              <w:t>19.04.2026 r.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649D" w:rsidRDefault="002F649D" w:rsidP="00F1561D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649D" w:rsidRDefault="002F649D" w:rsidP="00F1561D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2F649D" w:rsidTr="00F1561D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649D" w:rsidRDefault="002F649D" w:rsidP="00047BF1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IV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ZiAP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649D" w:rsidRDefault="002F649D" w:rsidP="00047BF1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19.04.2026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649D" w:rsidRDefault="002F649D" w:rsidP="00047BF1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08.30-12.45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649D" w:rsidRDefault="002F649D" w:rsidP="00047BF1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Coaching w działalności samorządowej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649D" w:rsidRDefault="002F649D" w:rsidP="00047BF1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649D" w:rsidRDefault="002F649D" w:rsidP="00047BF1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Pasierb I., mgr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649D" w:rsidRDefault="002F649D" w:rsidP="00047BF1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  <w:p w:rsidR="00C24A3F" w:rsidRPr="00C24A3F" w:rsidRDefault="00C24A3F" w:rsidP="00C24A3F">
            <w:pPr>
              <w:snapToGrid w:val="0"/>
              <w:spacing w:line="276" w:lineRule="auto"/>
              <w:ind w:left="113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24A3F">
              <w:rPr>
                <w:rFonts w:ascii="Garamond" w:hAnsi="Garamond"/>
                <w:b/>
                <w:color w:val="FF0000"/>
                <w:sz w:val="22"/>
                <w:szCs w:val="22"/>
              </w:rPr>
              <w:t>Uwaga zajęcia odpracowane z dn. 28.03.2026 r.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649D" w:rsidRDefault="002F649D" w:rsidP="00F1561D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F649D" w:rsidRDefault="002F649D" w:rsidP="00F1561D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B078F4" w:rsidRDefault="00B078F4">
      <w:bookmarkStart w:id="0" w:name="_GoBack"/>
      <w:bookmarkEnd w:id="0"/>
    </w:p>
    <w:sectPr w:rsidR="00B078F4" w:rsidSect="00E154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5E1"/>
    <w:rsid w:val="002F649D"/>
    <w:rsid w:val="004644F2"/>
    <w:rsid w:val="007555E1"/>
    <w:rsid w:val="008F2F45"/>
    <w:rsid w:val="00A706EB"/>
    <w:rsid w:val="00B078F4"/>
    <w:rsid w:val="00B86863"/>
    <w:rsid w:val="00C24A3F"/>
    <w:rsid w:val="00C4756E"/>
    <w:rsid w:val="00D337B0"/>
    <w:rsid w:val="00D96E62"/>
    <w:rsid w:val="00E1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4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4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wbudzik</dc:creator>
  <cp:keywords/>
  <dc:description/>
  <cp:lastModifiedBy>wbudzik</cp:lastModifiedBy>
  <cp:revision>5</cp:revision>
  <cp:lastPrinted>2026-04-16T07:08:00Z</cp:lastPrinted>
  <dcterms:created xsi:type="dcterms:W3CDTF">2026-02-13T14:20:00Z</dcterms:created>
  <dcterms:modified xsi:type="dcterms:W3CDTF">2026-04-16T07:22:00Z</dcterms:modified>
</cp:coreProperties>
</file>