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BE" w:rsidRDefault="00241BBE" w:rsidP="00241BBE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 xml:space="preserve">Przydział </w:t>
      </w:r>
      <w:proofErr w:type="spellStart"/>
      <w:r>
        <w:rPr>
          <w:rFonts w:ascii="Garamond" w:hAnsi="Garamond" w:cs="Garamond"/>
          <w:b/>
          <w:sz w:val="56"/>
          <w:szCs w:val="56"/>
        </w:rPr>
        <w:t>sal</w:t>
      </w:r>
      <w:proofErr w:type="spellEnd"/>
    </w:p>
    <w:p w:rsidR="00241BBE" w:rsidRDefault="00241BBE" w:rsidP="00241BBE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Kierunek: Zarządzanie</w:t>
      </w:r>
    </w:p>
    <w:p w:rsidR="00241BBE" w:rsidRDefault="00241BBE" w:rsidP="00241BBE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10-11-12.10.2025 r.</w:t>
      </w:r>
    </w:p>
    <w:tbl>
      <w:tblPr>
        <w:tblW w:w="15160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91"/>
        <w:gridCol w:w="1558"/>
        <w:gridCol w:w="1417"/>
        <w:gridCol w:w="2466"/>
        <w:gridCol w:w="1503"/>
        <w:gridCol w:w="2410"/>
        <w:gridCol w:w="2554"/>
        <w:gridCol w:w="236"/>
        <w:gridCol w:w="25"/>
      </w:tblGrid>
      <w:tr w:rsidR="00241BBE" w:rsidTr="00991DEC">
        <w:trPr>
          <w:gridAfter w:val="2"/>
          <w:wAfter w:w="261" w:type="dxa"/>
          <w:trHeight w:val="789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41BBE" w:rsidRDefault="00241BBE" w:rsidP="00991DEC">
            <w:pPr>
              <w:snapToGrid w:val="0"/>
              <w:spacing w:line="276" w:lineRule="auto"/>
              <w:jc w:val="center"/>
            </w:pPr>
          </w:p>
          <w:p w:rsidR="00241BBE" w:rsidRDefault="00241BBE" w:rsidP="00991DEC">
            <w:pPr>
              <w:tabs>
                <w:tab w:val="center" w:pos="972"/>
                <w:tab w:val="right" w:pos="1944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ab/>
              <w:t>Rok/grupa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tab/>
            </w:r>
          </w:p>
          <w:p w:rsidR="00241BBE" w:rsidRDefault="00241BBE" w:rsidP="00991DEC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41BBE" w:rsidRDefault="00241BBE" w:rsidP="00991DEC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41BBE" w:rsidRDefault="00241BBE" w:rsidP="00991DEC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Data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41BBE" w:rsidRDefault="00241BBE" w:rsidP="00991DEC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41BBE" w:rsidRDefault="00241BBE" w:rsidP="00991DEC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Godzina</w:t>
            </w:r>
          </w:p>
        </w:tc>
        <w:tc>
          <w:tcPr>
            <w:tcW w:w="246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41BBE" w:rsidRDefault="00241BBE" w:rsidP="00991DEC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41BBE" w:rsidRDefault="00241BBE" w:rsidP="00991DEC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Przedmiot</w:t>
            </w:r>
          </w:p>
        </w:tc>
        <w:tc>
          <w:tcPr>
            <w:tcW w:w="150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41BBE" w:rsidRDefault="00241BBE" w:rsidP="00991DEC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41BBE" w:rsidRDefault="00241BBE" w:rsidP="00991DEC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Rodzaj Zajęć</w:t>
            </w:r>
          </w:p>
        </w:tc>
        <w:tc>
          <w:tcPr>
            <w:tcW w:w="241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41BBE" w:rsidRDefault="00241BBE" w:rsidP="00991DEC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41BBE" w:rsidRDefault="00241BBE" w:rsidP="00991DEC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Prowadzący</w:t>
            </w:r>
          </w:p>
        </w:tc>
        <w:tc>
          <w:tcPr>
            <w:tcW w:w="2554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1BBE" w:rsidRDefault="00241BBE" w:rsidP="00991DEC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41BBE" w:rsidRDefault="00241BBE" w:rsidP="00991DEC">
            <w:pPr>
              <w:spacing w:line="276" w:lineRule="auto"/>
              <w:jc w:val="center"/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Miejsce</w:t>
            </w:r>
          </w:p>
        </w:tc>
      </w:tr>
      <w:tr w:rsidR="00241BBE" w:rsidTr="00991DEC">
        <w:trPr>
          <w:gridAfter w:val="2"/>
          <w:wAfter w:w="261" w:type="dxa"/>
          <w:trHeight w:val="247"/>
        </w:trPr>
        <w:tc>
          <w:tcPr>
            <w:tcW w:w="148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hideMark/>
          </w:tcPr>
          <w:p w:rsidR="00241BBE" w:rsidRDefault="00092D32" w:rsidP="00991DEC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10.10</w:t>
            </w:r>
            <w:r w:rsidR="00241BBE">
              <w:rPr>
                <w:b/>
                <w:sz w:val="28"/>
                <w:szCs w:val="28"/>
              </w:rPr>
              <w:t xml:space="preserve">.2025 r. </w:t>
            </w:r>
          </w:p>
        </w:tc>
      </w:tr>
      <w:tr w:rsidR="00C4205F" w:rsidRPr="00B235D0" w:rsidTr="00991DEC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205F" w:rsidRDefault="00C4205F" w:rsidP="00991DEC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205F" w:rsidRDefault="00C4205F" w:rsidP="00991DE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Biznes plan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205F" w:rsidRPr="00E11A85" w:rsidRDefault="00C4205F" w:rsidP="00991DE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Zych W., mgr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205F" w:rsidRPr="00092D32" w:rsidRDefault="00C4205F" w:rsidP="00991DE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991DEC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092D32">
            <w:pPr>
              <w:tabs>
                <w:tab w:val="left" w:pos="1140"/>
              </w:tabs>
              <w:spacing w:line="276" w:lineRule="auto"/>
              <w:ind w:left="57"/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semestr II stopnia, spec. ZP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Restrukturyzacja firmy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C4205F">
        <w:trPr>
          <w:trHeight w:val="316"/>
        </w:trPr>
        <w:tc>
          <w:tcPr>
            <w:tcW w:w="148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C4205F" w:rsidRDefault="00C4205F" w:rsidP="00C4205F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  <w:r w:rsidRPr="00C4205F">
              <w:rPr>
                <w:b/>
                <w:sz w:val="28"/>
                <w:szCs w:val="28"/>
              </w:rPr>
              <w:t>11.10.2025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991DEC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092D32">
            <w:pPr>
              <w:tabs>
                <w:tab w:val="left" w:pos="1140"/>
              </w:tabs>
              <w:spacing w:line="276" w:lineRule="auto"/>
              <w:ind w:left="57"/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ZP, gr. LA1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Język angielski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Żybura E., mgr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01B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991DEC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092D32">
            <w:pPr>
              <w:tabs>
                <w:tab w:val="left" w:pos="1140"/>
              </w:tabs>
              <w:spacing w:line="276" w:lineRule="auto"/>
              <w:ind w:left="57"/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Budżet jednostek samorządu terytorialnego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Zych W., mgr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991DEC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092D32">
            <w:pPr>
              <w:tabs>
                <w:tab w:val="left" w:pos="1140"/>
              </w:tabs>
              <w:spacing w:line="276" w:lineRule="auto"/>
              <w:ind w:left="57"/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semestr II stopnia, spec. ZP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Zachowanie konsumentów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Figiel A., dr hab.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991DEC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092D32">
            <w:pPr>
              <w:tabs>
                <w:tab w:val="left" w:pos="1140"/>
              </w:tabs>
              <w:spacing w:line="276" w:lineRule="auto"/>
              <w:ind w:left="57"/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Rachunkowość podatkowa i strategie podatkowe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Zych W., mgr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C4205F">
        <w:trPr>
          <w:trHeight w:val="316"/>
        </w:trPr>
        <w:tc>
          <w:tcPr>
            <w:tcW w:w="148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C4205F" w:rsidRDefault="00C4205F" w:rsidP="00C4205F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  <w:r w:rsidRPr="00C4205F">
              <w:rPr>
                <w:b/>
                <w:sz w:val="28"/>
                <w:szCs w:val="28"/>
              </w:rPr>
              <w:t>12.10.2025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991DEC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Systemy wynagradzania i czasu pracy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991DEC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092D32">
            <w:pPr>
              <w:tabs>
                <w:tab w:val="left" w:pos="1140"/>
              </w:tabs>
              <w:spacing w:line="276" w:lineRule="auto"/>
              <w:ind w:left="57"/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Systemy wynagradzania i czasu pracy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991DEC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092D32">
            <w:pPr>
              <w:tabs>
                <w:tab w:val="left" w:pos="1140"/>
              </w:tabs>
              <w:spacing w:line="276" w:lineRule="auto"/>
              <w:ind w:left="57"/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semestr II stopnia, spec. ZP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Systemy wynagradzania i czasu pracy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991DEC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092D32">
            <w:pPr>
              <w:tabs>
                <w:tab w:val="left" w:pos="1140"/>
              </w:tabs>
              <w:spacing w:line="276" w:lineRule="auto"/>
              <w:ind w:left="57"/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Systemy wynagradzania i czasu pracy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991DEC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092D32">
            <w:pPr>
              <w:tabs>
                <w:tab w:val="left" w:pos="1140"/>
              </w:tabs>
              <w:spacing w:line="276" w:lineRule="auto"/>
              <w:ind w:left="57"/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Zarządzanie projektami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991DEC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092D32">
            <w:pPr>
              <w:tabs>
                <w:tab w:val="left" w:pos="1140"/>
              </w:tabs>
              <w:spacing w:line="276" w:lineRule="auto"/>
              <w:ind w:left="57"/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semestr II stopnia, spec. ZiAP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12.10.2025 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Zarządzanie wiedzą i kapitałem intelektualnym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991DEC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092D32">
            <w:pPr>
              <w:tabs>
                <w:tab w:val="left" w:pos="1140"/>
              </w:tabs>
              <w:spacing w:line="276" w:lineRule="auto"/>
              <w:ind w:left="57"/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semestr II stopnia, spec. ZP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Zarządzanie wiedza i kapitałem intelektualnym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205F" w:rsidRPr="00B235D0" w:rsidTr="00991DEC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092D32">
            <w:pPr>
              <w:tabs>
                <w:tab w:val="left" w:pos="1140"/>
              </w:tabs>
              <w:spacing w:line="276" w:lineRule="auto"/>
              <w:ind w:left="57"/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Zarządzanie wiedza i kapitałem intelektualnym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847326" w:rsidP="00991DE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</w:t>
            </w:r>
            <w:bookmarkStart w:id="0" w:name="_GoBack"/>
            <w:bookmarkEnd w:id="0"/>
            <w:r w:rsidR="00C4205F">
              <w:rPr>
                <w:rFonts w:ascii="Garamond" w:hAnsi="Garamond" w:cs="Garamond"/>
                <w:sz w:val="22"/>
                <w:szCs w:val="22"/>
              </w:rPr>
              <w:t>., dr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Default="00C4205F" w:rsidP="00991DE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5F" w:rsidRPr="00092D32" w:rsidRDefault="00C4205F" w:rsidP="00991DE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96785F" w:rsidRDefault="0096785F"/>
    <w:sectPr w:rsidR="0096785F" w:rsidSect="00241B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15"/>
    <w:rsid w:val="00092D32"/>
    <w:rsid w:val="00241BBE"/>
    <w:rsid w:val="003C1AD0"/>
    <w:rsid w:val="007B0D2D"/>
    <w:rsid w:val="00847326"/>
    <w:rsid w:val="008E3D19"/>
    <w:rsid w:val="0096785F"/>
    <w:rsid w:val="00B67D15"/>
    <w:rsid w:val="00C4205F"/>
    <w:rsid w:val="00E4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B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B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wbudzik</dc:creator>
  <cp:keywords/>
  <dc:description/>
  <cp:lastModifiedBy>wbudzik</cp:lastModifiedBy>
  <cp:revision>5</cp:revision>
  <cp:lastPrinted>2025-10-02T12:36:00Z</cp:lastPrinted>
  <dcterms:created xsi:type="dcterms:W3CDTF">2025-09-10T09:31:00Z</dcterms:created>
  <dcterms:modified xsi:type="dcterms:W3CDTF">2025-10-02T12:42:00Z</dcterms:modified>
</cp:coreProperties>
</file>