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B3A" w:rsidRPr="00377D79" w:rsidRDefault="00DB4B3A" w:rsidP="00DB4B3A">
      <w:pPr>
        <w:tabs>
          <w:tab w:val="left" w:pos="7560"/>
        </w:tabs>
        <w:jc w:val="center"/>
        <w:rPr>
          <w:rFonts w:ascii="Calibri" w:hAnsi="Calibri"/>
          <w:b/>
          <w:bCs/>
        </w:rPr>
      </w:pPr>
      <w:r w:rsidRPr="00377D79">
        <w:rPr>
          <w:rFonts w:ascii="Calibri" w:hAnsi="Calibri"/>
          <w:b/>
          <w:bCs/>
        </w:rPr>
        <w:t xml:space="preserve">Harmonogram </w:t>
      </w:r>
    </w:p>
    <w:p w:rsidR="00DB4B3A" w:rsidRPr="00377D79" w:rsidRDefault="00DB4B3A" w:rsidP="00DB4B3A">
      <w:pPr>
        <w:tabs>
          <w:tab w:val="left" w:pos="7560"/>
        </w:tabs>
        <w:jc w:val="center"/>
        <w:rPr>
          <w:rFonts w:ascii="Calibri" w:hAnsi="Calibri"/>
          <w:b/>
          <w:bCs/>
        </w:rPr>
      </w:pPr>
      <w:r w:rsidRPr="00377D79">
        <w:rPr>
          <w:rFonts w:ascii="Calibri" w:hAnsi="Calibri"/>
          <w:b/>
          <w:bCs/>
        </w:rPr>
        <w:t>SEMINARIÓW DYPLOMOWYCH</w:t>
      </w:r>
    </w:p>
    <w:p w:rsidR="00DB4B3A" w:rsidRPr="00377D79" w:rsidRDefault="00DB4B3A" w:rsidP="00DB4B3A">
      <w:pPr>
        <w:tabs>
          <w:tab w:val="left" w:pos="7560"/>
        </w:tabs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IV</w:t>
      </w:r>
      <w:r w:rsidRPr="00377D79">
        <w:rPr>
          <w:rFonts w:ascii="Calibri" w:hAnsi="Calibri"/>
          <w:b/>
          <w:bCs/>
        </w:rPr>
        <w:t xml:space="preserve"> </w:t>
      </w:r>
      <w:r>
        <w:rPr>
          <w:rFonts w:ascii="Calibri" w:hAnsi="Calibri"/>
          <w:b/>
          <w:bCs/>
        </w:rPr>
        <w:t xml:space="preserve">SEMESTR </w:t>
      </w:r>
      <w:r w:rsidRPr="00377D79">
        <w:rPr>
          <w:rFonts w:ascii="Calibri" w:hAnsi="Calibri"/>
          <w:b/>
          <w:bCs/>
        </w:rPr>
        <w:t>STUDIÓW NIESTACJONARNYCH I</w:t>
      </w:r>
      <w:r>
        <w:rPr>
          <w:rFonts w:ascii="Calibri" w:hAnsi="Calibri"/>
          <w:b/>
          <w:bCs/>
        </w:rPr>
        <w:t>I</w:t>
      </w:r>
      <w:r w:rsidRPr="00377D79">
        <w:rPr>
          <w:rFonts w:ascii="Calibri" w:hAnsi="Calibri"/>
          <w:b/>
          <w:bCs/>
        </w:rPr>
        <w:t xml:space="preserve"> STOPNIA</w:t>
      </w:r>
    </w:p>
    <w:p w:rsidR="00DB4B3A" w:rsidRDefault="00DB4B3A" w:rsidP="00DB4B3A">
      <w:pPr>
        <w:tabs>
          <w:tab w:val="left" w:pos="7560"/>
        </w:tabs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semestr letni 2023/2024</w:t>
      </w:r>
    </w:p>
    <w:p w:rsidR="00DB4B3A" w:rsidRPr="00377D79" w:rsidRDefault="00DB4B3A" w:rsidP="00DB4B3A">
      <w:pPr>
        <w:tabs>
          <w:tab w:val="left" w:pos="7560"/>
        </w:tabs>
        <w:jc w:val="center"/>
        <w:rPr>
          <w:rFonts w:ascii="Calibri" w:hAnsi="Calibri"/>
          <w:b/>
          <w:bCs/>
        </w:rPr>
      </w:pPr>
    </w:p>
    <w:p w:rsidR="00DB4B3A" w:rsidRPr="00377D79" w:rsidRDefault="00DB4B3A" w:rsidP="00DB4B3A">
      <w:pPr>
        <w:tabs>
          <w:tab w:val="left" w:pos="7560"/>
        </w:tabs>
        <w:jc w:val="center"/>
        <w:rPr>
          <w:rFonts w:ascii="Calibri" w:hAnsi="Calibri"/>
          <w:b/>
          <w:bCs/>
        </w:rPr>
      </w:pPr>
      <w:r w:rsidRPr="00377D79">
        <w:rPr>
          <w:rFonts w:ascii="Calibri" w:hAnsi="Calibri"/>
          <w:b/>
          <w:bCs/>
        </w:rPr>
        <w:t>kierunek: Zarządzanie</w:t>
      </w:r>
    </w:p>
    <w:p w:rsidR="00DB4B3A" w:rsidRDefault="00DB4B3A" w:rsidP="00DB4B3A">
      <w:pPr>
        <w:tabs>
          <w:tab w:val="left" w:pos="7560"/>
        </w:tabs>
        <w:spacing w:line="360" w:lineRule="auto"/>
        <w:jc w:val="center"/>
        <w:rPr>
          <w:rFonts w:ascii="Calibri" w:hAnsi="Calibri"/>
          <w:b/>
          <w:bCs/>
        </w:rPr>
      </w:pPr>
    </w:p>
    <w:p w:rsidR="00DB4B3A" w:rsidRPr="00377D79" w:rsidRDefault="00DB4B3A" w:rsidP="00DB4B3A">
      <w:pPr>
        <w:tabs>
          <w:tab w:val="left" w:pos="7560"/>
        </w:tabs>
        <w:spacing w:line="360" w:lineRule="auto"/>
        <w:jc w:val="center"/>
        <w:rPr>
          <w:rFonts w:ascii="Calibri" w:hAnsi="Calibri"/>
          <w:b/>
          <w:bCs/>
          <w:u w:val="single"/>
        </w:rPr>
      </w:pPr>
      <w:r w:rsidRPr="00377D79">
        <w:rPr>
          <w:rFonts w:ascii="Calibri" w:hAnsi="Calibri"/>
          <w:b/>
          <w:bCs/>
        </w:rPr>
        <w:t xml:space="preserve">specjalność: </w:t>
      </w:r>
      <w:r>
        <w:rPr>
          <w:rFonts w:ascii="Calibri" w:hAnsi="Calibri"/>
          <w:b/>
          <w:bCs/>
          <w:color w:val="0000FF"/>
        </w:rPr>
        <w:t>Logistyka w Biznesie (IOS)</w:t>
      </w:r>
    </w:p>
    <w:p w:rsidR="00DB4B3A" w:rsidRPr="00B531DC" w:rsidRDefault="00DB4B3A" w:rsidP="00DB4B3A">
      <w:pPr>
        <w:rPr>
          <w:sz w:val="16"/>
          <w:szCs w:val="16"/>
        </w:rPr>
      </w:pPr>
    </w:p>
    <w:p w:rsidR="00DB4B3A" w:rsidRDefault="00DB4B3A" w:rsidP="00DB4B3A">
      <w:pPr>
        <w:tabs>
          <w:tab w:val="left" w:pos="7560"/>
        </w:tabs>
        <w:rPr>
          <w:rFonts w:ascii="Calibri" w:hAnsi="Calibri"/>
          <w:b/>
          <w:bCs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5"/>
        <w:gridCol w:w="1260"/>
        <w:gridCol w:w="2335"/>
      </w:tblGrid>
      <w:tr w:rsidR="00DB4B3A" w:rsidRPr="00377D79" w:rsidTr="001B395E">
        <w:trPr>
          <w:cantSplit/>
        </w:trPr>
        <w:tc>
          <w:tcPr>
            <w:tcW w:w="49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:rsidR="00DB4B3A" w:rsidRPr="00377D79" w:rsidRDefault="00DB4B3A" w:rsidP="001B395E">
            <w:pPr>
              <w:tabs>
                <w:tab w:val="left" w:pos="7560"/>
              </w:tabs>
              <w:rPr>
                <w:rFonts w:ascii="Calibri" w:hAnsi="Calibri"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>Grupa: S2</w:t>
            </w:r>
          </w:p>
        </w:tc>
      </w:tr>
      <w:tr w:rsidR="00DB4B3A" w:rsidRPr="00495719" w:rsidTr="001B395E">
        <w:trPr>
          <w:cantSplit/>
        </w:trPr>
        <w:tc>
          <w:tcPr>
            <w:tcW w:w="49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:rsidR="00DB4B3A" w:rsidRPr="00377D79" w:rsidRDefault="00DB4B3A" w:rsidP="001B395E">
            <w:pPr>
              <w:tabs>
                <w:tab w:val="left" w:pos="7560"/>
              </w:tabs>
              <w:jc w:val="center"/>
              <w:rPr>
                <w:rFonts w:ascii="Calibri" w:hAnsi="Calibri"/>
                <w:sz w:val="22"/>
              </w:rPr>
            </w:pPr>
          </w:p>
          <w:p w:rsidR="00DB4B3A" w:rsidRPr="00495719" w:rsidRDefault="00DB4B3A" w:rsidP="001B395E">
            <w:pPr>
              <w:tabs>
                <w:tab w:val="left" w:pos="7560"/>
              </w:tabs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495719">
              <w:rPr>
                <w:rFonts w:ascii="Calibri" w:hAnsi="Calibri"/>
                <w:b/>
                <w:sz w:val="22"/>
              </w:rPr>
              <w:t xml:space="preserve">Prowadzący: </w:t>
            </w:r>
            <w:r>
              <w:rPr>
                <w:rFonts w:ascii="Calibri" w:hAnsi="Calibri"/>
                <w:b/>
                <w:sz w:val="22"/>
              </w:rPr>
              <w:t>prof. dr hab. Leszek Kozioł</w:t>
            </w:r>
          </w:p>
        </w:tc>
      </w:tr>
      <w:tr w:rsidR="00DB4B3A" w:rsidRPr="00EA5270" w:rsidTr="001B395E">
        <w:trPr>
          <w:cantSplit/>
        </w:trPr>
        <w:tc>
          <w:tcPr>
            <w:tcW w:w="1335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4B3A" w:rsidRPr="00EA5270" w:rsidRDefault="00DB4B3A" w:rsidP="001B395E">
            <w:pPr>
              <w:tabs>
                <w:tab w:val="left" w:pos="7560"/>
              </w:tabs>
              <w:jc w:val="center"/>
              <w:rPr>
                <w:rFonts w:ascii="Calibri" w:hAnsi="Calibri"/>
                <w:b/>
                <w:sz w:val="20"/>
              </w:rPr>
            </w:pPr>
            <w:r w:rsidRPr="00EA5270">
              <w:rPr>
                <w:rFonts w:ascii="Calibri" w:hAnsi="Calibri"/>
                <w:b/>
                <w:sz w:val="20"/>
              </w:rPr>
              <w:t>TERMIN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4B3A" w:rsidRPr="00EA5270" w:rsidRDefault="00DB4B3A" w:rsidP="001B395E">
            <w:pPr>
              <w:tabs>
                <w:tab w:val="left" w:pos="7560"/>
              </w:tabs>
              <w:jc w:val="center"/>
              <w:rPr>
                <w:rFonts w:ascii="Calibri" w:hAnsi="Calibri"/>
                <w:b/>
                <w:sz w:val="20"/>
              </w:rPr>
            </w:pPr>
            <w:r w:rsidRPr="00EA5270">
              <w:rPr>
                <w:rFonts w:ascii="Calibri" w:hAnsi="Calibri"/>
                <w:b/>
                <w:sz w:val="20"/>
              </w:rPr>
              <w:t>GODZINY</w:t>
            </w:r>
          </w:p>
        </w:tc>
        <w:tc>
          <w:tcPr>
            <w:tcW w:w="2335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4B3A" w:rsidRPr="00EA5270" w:rsidRDefault="00DB4B3A" w:rsidP="001B395E">
            <w:pPr>
              <w:tabs>
                <w:tab w:val="left" w:pos="7560"/>
              </w:tabs>
              <w:jc w:val="center"/>
              <w:rPr>
                <w:rFonts w:ascii="Calibri" w:hAnsi="Calibri"/>
                <w:b/>
                <w:sz w:val="20"/>
              </w:rPr>
            </w:pPr>
            <w:r w:rsidRPr="00EA5270">
              <w:rPr>
                <w:rFonts w:ascii="Calibri" w:hAnsi="Calibri"/>
                <w:b/>
                <w:sz w:val="20"/>
              </w:rPr>
              <w:t>MIEJSCE</w:t>
            </w:r>
          </w:p>
        </w:tc>
      </w:tr>
      <w:tr w:rsidR="00DB4B3A" w:rsidRPr="00FA0D4F" w:rsidTr="001B395E">
        <w:trPr>
          <w:cantSplit/>
        </w:trPr>
        <w:tc>
          <w:tcPr>
            <w:tcW w:w="13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3A" w:rsidRPr="00FA0D4F" w:rsidRDefault="00DB4B3A" w:rsidP="001B395E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25.02.2024 r.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3A" w:rsidRPr="00FA0D4F" w:rsidRDefault="00DB4B3A" w:rsidP="001B395E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08.30-12.15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3A" w:rsidRPr="00FA0D4F" w:rsidRDefault="00DB4B3A" w:rsidP="001B395E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Ul. Waryńskiego 14, s. 01B</w:t>
            </w:r>
          </w:p>
        </w:tc>
      </w:tr>
      <w:tr w:rsidR="00DB4B3A" w:rsidTr="001B395E">
        <w:trPr>
          <w:cantSplit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3A" w:rsidRPr="00FA0D4F" w:rsidRDefault="00DB4B3A" w:rsidP="001B395E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09.03.2024 r.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3A" w:rsidRPr="00FA0D4F" w:rsidRDefault="00DB4B3A" w:rsidP="001B395E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12.45-16.30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3A" w:rsidRDefault="00DB4B3A" w:rsidP="001B395E">
            <w:r w:rsidRPr="00465965">
              <w:rPr>
                <w:rFonts w:ascii="Calibri" w:hAnsi="Calibri" w:cs="Calibri"/>
                <w:sz w:val="20"/>
                <w:szCs w:val="20"/>
              </w:rPr>
              <w:t xml:space="preserve">Ul. Waryńskiego 14, s. </w:t>
            </w:r>
            <w:r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</w:tr>
      <w:tr w:rsidR="00DB4B3A" w:rsidTr="001B395E">
        <w:trPr>
          <w:cantSplit/>
          <w:trHeight w:val="302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3A" w:rsidRPr="00FA0D4F" w:rsidRDefault="00DB4B3A" w:rsidP="001B395E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25.05.2024 r.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3A" w:rsidRPr="00FA0D4F" w:rsidRDefault="00DB4B3A" w:rsidP="001B395E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12.45-16.30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3A" w:rsidRDefault="00DB4B3A" w:rsidP="001B395E">
            <w:r w:rsidRPr="00465965">
              <w:rPr>
                <w:rFonts w:ascii="Calibri" w:hAnsi="Calibri" w:cs="Calibri"/>
                <w:sz w:val="20"/>
                <w:szCs w:val="20"/>
              </w:rPr>
              <w:t xml:space="preserve">Ul. Waryńskiego 14, s. </w:t>
            </w:r>
            <w:r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</w:tr>
      <w:tr w:rsidR="00DB4B3A" w:rsidTr="001B395E">
        <w:trPr>
          <w:cantSplit/>
          <w:trHeight w:val="302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3A" w:rsidRPr="00FA0D4F" w:rsidRDefault="00DB4B3A" w:rsidP="001B395E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07.06.2024 r.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3A" w:rsidRPr="00FA0D4F" w:rsidRDefault="00DB4B3A" w:rsidP="001B395E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16.15-20.00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3A" w:rsidRDefault="00DB4B3A" w:rsidP="001B395E">
            <w:r w:rsidRPr="00465965">
              <w:rPr>
                <w:rFonts w:ascii="Calibri" w:hAnsi="Calibri" w:cs="Calibri"/>
                <w:sz w:val="20"/>
                <w:szCs w:val="20"/>
              </w:rPr>
              <w:t xml:space="preserve">Ul. Waryńskiego 14, s. </w:t>
            </w:r>
            <w:r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</w:tr>
    </w:tbl>
    <w:p w:rsidR="00DB4B3A" w:rsidRDefault="00DB4B3A" w:rsidP="00DB4B3A">
      <w:pPr>
        <w:tabs>
          <w:tab w:val="left" w:pos="7560"/>
        </w:tabs>
        <w:rPr>
          <w:rFonts w:ascii="Calibri" w:hAnsi="Calibri"/>
          <w:b/>
          <w:bCs/>
          <w:sz w:val="22"/>
        </w:rPr>
        <w:sectPr w:rsidR="00DB4B3A" w:rsidSect="005A6873">
          <w:pgSz w:w="11906" w:h="16838"/>
          <w:pgMar w:top="426" w:right="1417" w:bottom="719" w:left="1417" w:header="708" w:footer="708" w:gutter="0"/>
          <w:cols w:space="708"/>
          <w:docGrid w:linePitch="360"/>
        </w:sectPr>
      </w:pPr>
      <w:bookmarkStart w:id="0" w:name="_GoBack"/>
      <w:bookmarkEnd w:id="0"/>
    </w:p>
    <w:p w:rsidR="00DB4B3A" w:rsidRDefault="00DB4B3A" w:rsidP="00DB4B3A"/>
    <w:p w:rsidR="00127E21" w:rsidRDefault="00127E21"/>
    <w:sectPr w:rsidR="00127E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809"/>
    <w:rsid w:val="00127E21"/>
    <w:rsid w:val="00901809"/>
    <w:rsid w:val="00DB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4B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4B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</Words>
  <Characters>400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wbudzik</dc:creator>
  <cp:keywords/>
  <dc:description/>
  <cp:lastModifiedBy>wbudzik</cp:lastModifiedBy>
  <cp:revision>2</cp:revision>
  <dcterms:created xsi:type="dcterms:W3CDTF">2024-01-24T09:43:00Z</dcterms:created>
  <dcterms:modified xsi:type="dcterms:W3CDTF">2024-01-24T09:44:00Z</dcterms:modified>
</cp:coreProperties>
</file>