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AC" w:rsidRPr="008939A8" w:rsidRDefault="002270AC" w:rsidP="002270AC">
      <w:pPr>
        <w:rPr>
          <w:rFonts w:ascii="Calibri" w:hAnsi="Calibri"/>
          <w:sz w:val="2"/>
          <w:szCs w:val="2"/>
        </w:rPr>
      </w:pPr>
      <w:r>
        <w:rPr>
          <w:rFonts w:ascii="Calibri" w:hAnsi="Calibri"/>
          <w:noProof/>
        </w:rPr>
        <w:drawing>
          <wp:inline distT="0" distB="0" distL="0" distR="0">
            <wp:extent cx="685800" cy="495300"/>
            <wp:effectExtent l="0" t="0" r="0" b="0"/>
            <wp:docPr id="1" name="Obraz 1" descr="LogoMWSE_nowe_ciem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WSE_nowe_ciem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"/>
          <w:szCs w:val="2"/>
        </w:rPr>
        <w:t xml:space="preserve"> </w:t>
      </w:r>
    </w:p>
    <w:tbl>
      <w:tblPr>
        <w:tblW w:w="9114" w:type="dxa"/>
        <w:jc w:val="center"/>
        <w:tblInd w:w="-189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4"/>
      </w:tblGrid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14" w:type="dxa"/>
          </w:tcPr>
          <w:p w:rsidR="002270AC" w:rsidRPr="008939A8" w:rsidRDefault="002270AC" w:rsidP="00E90C60">
            <w:pPr>
              <w:pStyle w:val="Nagwek"/>
              <w:jc w:val="center"/>
              <w:rPr>
                <w:rFonts w:ascii="Calibri" w:hAnsi="Calibri"/>
                <w:b/>
                <w:bCs/>
                <w:spacing w:val="20"/>
                <w:sz w:val="16"/>
              </w:rPr>
            </w:pPr>
            <w:r w:rsidRPr="008939A8">
              <w:rPr>
                <w:rFonts w:ascii="Calibri" w:hAnsi="Calibri"/>
                <w:b/>
                <w:bCs/>
                <w:spacing w:val="20"/>
                <w:sz w:val="16"/>
              </w:rPr>
              <w:t>MAŁOPOLSKA WYŻSZA SZKOŁA EKONOMICZNA W TARNOWIE</w:t>
            </w:r>
          </w:p>
          <w:p w:rsidR="002270AC" w:rsidRPr="008939A8" w:rsidRDefault="002270AC" w:rsidP="00E90C60">
            <w:pPr>
              <w:pStyle w:val="Nagwek"/>
              <w:ind w:left="470"/>
              <w:jc w:val="center"/>
              <w:rPr>
                <w:rFonts w:ascii="Calibri" w:hAnsi="Calibri"/>
              </w:rPr>
            </w:pPr>
            <w:r w:rsidRPr="008939A8">
              <w:rPr>
                <w:rFonts w:ascii="Calibri" w:hAnsi="Calibri"/>
                <w:b/>
                <w:bCs/>
                <w:spacing w:val="20"/>
                <w:sz w:val="30"/>
              </w:rPr>
              <w:t>KARTA PROGRAMOWA</w:t>
            </w:r>
          </w:p>
        </w:tc>
      </w:tr>
    </w:tbl>
    <w:p w:rsidR="002270AC" w:rsidRPr="008939A8" w:rsidRDefault="002270AC" w:rsidP="002270AC">
      <w:pPr>
        <w:pStyle w:val="Nagwek"/>
        <w:tabs>
          <w:tab w:val="clear" w:pos="4536"/>
          <w:tab w:val="clear" w:pos="9072"/>
        </w:tabs>
        <w:rPr>
          <w:rFonts w:ascii="Calibri" w:hAnsi="Calibri"/>
          <w:sz w:val="10"/>
          <w:szCs w:val="10"/>
        </w:rPr>
      </w:pPr>
    </w:p>
    <w:tbl>
      <w:tblPr>
        <w:tblW w:w="10025" w:type="dxa"/>
        <w:jc w:val="center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974"/>
        <w:gridCol w:w="2974"/>
      </w:tblGrid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CCFFFF"/>
          </w:tcPr>
          <w:p w:rsidR="002270AC" w:rsidRPr="008939A8" w:rsidRDefault="002270AC" w:rsidP="00E90C60">
            <w:pPr>
              <w:pStyle w:val="Nagwek5"/>
              <w:rPr>
                <w:rFonts w:ascii="Calibri" w:hAnsi="Calibri"/>
                <w:sz w:val="20"/>
              </w:rPr>
            </w:pPr>
            <w:r w:rsidRPr="008939A8">
              <w:rPr>
                <w:rFonts w:ascii="Calibri" w:hAnsi="Calibri"/>
                <w:sz w:val="20"/>
              </w:rPr>
              <w:t>Moduł kształcenia</w:t>
            </w:r>
          </w:p>
        </w:tc>
        <w:tc>
          <w:tcPr>
            <w:tcW w:w="5948" w:type="dxa"/>
            <w:gridSpan w:val="2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</w:tcPr>
          <w:p w:rsidR="002270AC" w:rsidRPr="008939A8" w:rsidRDefault="002270AC" w:rsidP="00E90C60">
            <w:pPr>
              <w:pStyle w:val="Nagwek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Ekonomika produkcji z elementami zarządzania produkcją</w:t>
            </w:r>
          </w:p>
        </w:tc>
      </w:tr>
      <w:tr w:rsidR="002270AC" w:rsidRPr="004B39B3" w:rsidTr="00E9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12" w:space="0" w:color="auto"/>
              <w:left w:val="single" w:sz="24" w:space="0" w:color="auto"/>
              <w:bottom w:val="single" w:sz="2" w:space="0" w:color="auto"/>
            </w:tcBorders>
            <w:shd w:val="clear" w:color="auto" w:fill="FFFFFF"/>
          </w:tcPr>
          <w:p w:rsidR="002270AC" w:rsidRPr="008939A8" w:rsidRDefault="002270AC" w:rsidP="00E90C60">
            <w:pPr>
              <w:pStyle w:val="Nagwek5"/>
              <w:rPr>
                <w:rFonts w:ascii="Calibri" w:hAnsi="Calibri"/>
                <w:sz w:val="20"/>
              </w:rPr>
            </w:pPr>
            <w:r w:rsidRPr="00F249D2">
              <w:rPr>
                <w:rFonts w:ascii="Calibri" w:hAnsi="Calibri"/>
                <w:sz w:val="20"/>
              </w:rPr>
              <w:t>Nazwa modułu kształcenia w języku angielskim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2270AC" w:rsidRPr="00C011CB" w:rsidRDefault="002270AC" w:rsidP="00E90C60">
            <w:pPr>
              <w:shd w:val="clear" w:color="auto" w:fill="F5F5F5"/>
              <w:jc w:val="center"/>
              <w:textAlignment w:val="top"/>
              <w:rPr>
                <w:rFonts w:ascii="Calibri" w:hAnsi="Calibri"/>
                <w:b/>
                <w:sz w:val="20"/>
                <w:szCs w:val="20"/>
                <w:lang w:val="en-AU"/>
              </w:rPr>
            </w:pPr>
            <w:r w:rsidRPr="00C011CB">
              <w:rPr>
                <w:rFonts w:ascii="Calibri" w:hAnsi="Calibri"/>
                <w:b/>
                <w:sz w:val="20"/>
                <w:szCs w:val="20"/>
                <w:lang w:val="en-AU"/>
              </w:rPr>
              <w:t xml:space="preserve">Production economics with elements </w:t>
            </w:r>
            <w:r w:rsidRPr="00C011CB">
              <w:rPr>
                <w:rFonts w:ascii="Calibri" w:hAnsi="Calibri"/>
                <w:b/>
                <w:sz w:val="20"/>
                <w:szCs w:val="20"/>
                <w:lang w:val="en-AU"/>
              </w:rPr>
              <w:br/>
              <w:t>of production management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2270AC" w:rsidRPr="008939A8" w:rsidRDefault="002270AC" w:rsidP="00E90C60">
            <w:pPr>
              <w:pStyle w:val="Nagwek5"/>
              <w:rPr>
                <w:rFonts w:ascii="Calibri" w:hAnsi="Calibri"/>
                <w:sz w:val="20"/>
              </w:rPr>
            </w:pPr>
            <w:r w:rsidRPr="008939A8">
              <w:rPr>
                <w:rFonts w:ascii="Calibri" w:hAnsi="Calibri"/>
                <w:sz w:val="20"/>
              </w:rPr>
              <w:t>Kierunek studiów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270AC" w:rsidRPr="00C011CB" w:rsidRDefault="002270AC" w:rsidP="00E90C60">
            <w:pPr>
              <w:pStyle w:val="Nagwek8"/>
              <w:rPr>
                <w:rFonts w:ascii="Calibri" w:hAnsi="Calibri"/>
                <w:sz w:val="20"/>
              </w:rPr>
            </w:pPr>
            <w:r w:rsidRPr="00C011CB">
              <w:rPr>
                <w:rFonts w:ascii="Calibri" w:hAnsi="Calibri"/>
                <w:sz w:val="20"/>
              </w:rPr>
              <w:t>Zarządzanie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2270AC" w:rsidRPr="008939A8" w:rsidRDefault="002270AC" w:rsidP="00E90C60">
            <w:pPr>
              <w:pStyle w:val="Nagwek5"/>
              <w:rPr>
                <w:rFonts w:ascii="Calibri" w:hAnsi="Calibri"/>
                <w:sz w:val="20"/>
              </w:rPr>
            </w:pPr>
            <w:r w:rsidRPr="008939A8">
              <w:rPr>
                <w:rFonts w:ascii="Calibri" w:hAnsi="Calibri"/>
                <w:sz w:val="20"/>
              </w:rPr>
              <w:t xml:space="preserve">Profil </w:t>
            </w:r>
            <w:r>
              <w:rPr>
                <w:rFonts w:ascii="Calibri" w:hAnsi="Calibri"/>
                <w:sz w:val="20"/>
              </w:rPr>
              <w:t>uczenia się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270AC" w:rsidRPr="00C011CB" w:rsidRDefault="002270AC" w:rsidP="00E90C60">
            <w:pPr>
              <w:pStyle w:val="Nagwek8"/>
              <w:rPr>
                <w:rFonts w:ascii="Calibri" w:hAnsi="Calibri"/>
                <w:sz w:val="20"/>
              </w:rPr>
            </w:pPr>
            <w:proofErr w:type="spellStart"/>
            <w:r w:rsidRPr="00C011CB">
              <w:rPr>
                <w:rFonts w:ascii="Calibri" w:hAnsi="Calibri"/>
                <w:sz w:val="20"/>
              </w:rPr>
              <w:t>Ogólnoakademicki</w:t>
            </w:r>
            <w:proofErr w:type="spellEnd"/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2270AC" w:rsidRPr="008939A8" w:rsidRDefault="002270AC" w:rsidP="00E90C60">
            <w:pPr>
              <w:pStyle w:val="Nagwek5"/>
              <w:rPr>
                <w:rFonts w:ascii="Calibri" w:hAnsi="Calibri"/>
                <w:sz w:val="20"/>
              </w:rPr>
            </w:pPr>
            <w:r w:rsidRPr="008939A8">
              <w:rPr>
                <w:rFonts w:ascii="Calibri" w:hAnsi="Calibri"/>
                <w:sz w:val="20"/>
              </w:rPr>
              <w:t xml:space="preserve">Forma </w:t>
            </w:r>
            <w:r>
              <w:rPr>
                <w:rFonts w:ascii="Calibri" w:hAnsi="Calibri"/>
                <w:sz w:val="20"/>
              </w:rPr>
              <w:t>uczenia się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270AC" w:rsidRPr="00C011CB" w:rsidRDefault="002270AC" w:rsidP="00E90C60">
            <w:pPr>
              <w:pStyle w:val="Nagwek8"/>
              <w:rPr>
                <w:rFonts w:ascii="Calibri" w:hAnsi="Calibri"/>
                <w:sz w:val="20"/>
              </w:rPr>
            </w:pPr>
            <w:r w:rsidRPr="00C011CB">
              <w:rPr>
                <w:rFonts w:ascii="Calibri" w:hAnsi="Calibri"/>
                <w:sz w:val="20"/>
              </w:rPr>
              <w:t>Studia stacjonarne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2270AC" w:rsidRDefault="002270AC" w:rsidP="00E90C60">
            <w:pPr>
              <w:pStyle w:val="Nagwek5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Poziom przedmiotu (podstawowy/specjalnościowy/</w:t>
            </w:r>
          </w:p>
          <w:p w:rsidR="002270AC" w:rsidRDefault="002270AC" w:rsidP="00E90C60">
            <w:pPr>
              <w:pStyle w:val="Nagwek5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ogólnouczelniany)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270AC" w:rsidRPr="00C011CB" w:rsidRDefault="002270AC" w:rsidP="00E90C60">
            <w:pPr>
              <w:pStyle w:val="Nagwek8"/>
              <w:rPr>
                <w:rFonts w:ascii="Calibri" w:hAnsi="Calibri"/>
                <w:sz w:val="20"/>
              </w:rPr>
            </w:pPr>
            <w:r w:rsidRPr="00C011CB">
              <w:rPr>
                <w:rFonts w:ascii="Calibri" w:hAnsi="Calibri"/>
                <w:sz w:val="20"/>
              </w:rPr>
              <w:t>specjalnościowy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2270AC" w:rsidRPr="008939A8" w:rsidRDefault="002270AC" w:rsidP="00E90C60">
            <w:pPr>
              <w:pStyle w:val="Nagwek5"/>
              <w:rPr>
                <w:rFonts w:ascii="Calibri" w:hAnsi="Calibri"/>
                <w:sz w:val="20"/>
              </w:rPr>
            </w:pPr>
            <w:r w:rsidRPr="008939A8">
              <w:rPr>
                <w:rFonts w:ascii="Calibri" w:hAnsi="Calibri"/>
                <w:sz w:val="20"/>
              </w:rPr>
              <w:t>Status przedmiotu (obowiązkowy/do wyboru)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270AC" w:rsidRPr="00C011CB" w:rsidRDefault="002270AC" w:rsidP="00E90C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11CB">
              <w:rPr>
                <w:rFonts w:ascii="Calibri" w:hAnsi="Calibri"/>
                <w:b/>
                <w:sz w:val="20"/>
                <w:szCs w:val="20"/>
              </w:rPr>
              <w:t>obowiązkowy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</w:tcBorders>
          </w:tcPr>
          <w:p w:rsidR="002270AC" w:rsidRPr="008939A8" w:rsidRDefault="002270AC" w:rsidP="00E90C60">
            <w:pPr>
              <w:pStyle w:val="Nagwek5"/>
              <w:rPr>
                <w:rFonts w:ascii="Calibri" w:hAnsi="Calibri"/>
                <w:sz w:val="20"/>
              </w:rPr>
            </w:pPr>
            <w:r w:rsidRPr="008939A8">
              <w:rPr>
                <w:rFonts w:ascii="Calibri" w:hAnsi="Calibri"/>
                <w:sz w:val="20"/>
              </w:rPr>
              <w:t>Poziom modułu kształcenia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right w:val="single" w:sz="24" w:space="0" w:color="auto"/>
            </w:tcBorders>
          </w:tcPr>
          <w:p w:rsidR="002270AC" w:rsidRPr="00C011CB" w:rsidRDefault="002270AC" w:rsidP="00E90C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11CB">
              <w:rPr>
                <w:rFonts w:ascii="Calibri" w:hAnsi="Calibri"/>
                <w:b/>
                <w:sz w:val="20"/>
                <w:szCs w:val="20"/>
              </w:rPr>
              <w:t>I stopień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2270AC" w:rsidRPr="008939A8" w:rsidRDefault="002270AC" w:rsidP="00E90C60">
            <w:pPr>
              <w:pStyle w:val="Nagwek5"/>
              <w:rPr>
                <w:rFonts w:ascii="Calibri" w:hAnsi="Calibri"/>
                <w:sz w:val="20"/>
              </w:rPr>
            </w:pPr>
            <w:r w:rsidRPr="008939A8">
              <w:rPr>
                <w:rFonts w:ascii="Calibri" w:hAnsi="Calibri"/>
                <w:sz w:val="20"/>
              </w:rPr>
              <w:t xml:space="preserve">Język wykładowy </w:t>
            </w:r>
          </w:p>
        </w:tc>
        <w:tc>
          <w:tcPr>
            <w:tcW w:w="5948" w:type="dxa"/>
            <w:gridSpan w:val="2"/>
            <w:tcBorders>
              <w:right w:val="single" w:sz="24" w:space="0" w:color="auto"/>
            </w:tcBorders>
          </w:tcPr>
          <w:p w:rsidR="002270AC" w:rsidRPr="00C011CB" w:rsidRDefault="002270AC" w:rsidP="00E90C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11CB">
              <w:rPr>
                <w:rFonts w:ascii="Calibri" w:hAnsi="Calibri"/>
                <w:b/>
                <w:sz w:val="20"/>
                <w:szCs w:val="20"/>
              </w:rPr>
              <w:t>Polski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2270AC" w:rsidRPr="008939A8" w:rsidRDefault="002270AC" w:rsidP="00E90C6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>Semestr realizacji modułu</w:t>
            </w:r>
          </w:p>
        </w:tc>
        <w:tc>
          <w:tcPr>
            <w:tcW w:w="5948" w:type="dxa"/>
            <w:gridSpan w:val="2"/>
            <w:tcBorders>
              <w:right w:val="single" w:sz="24" w:space="0" w:color="auto"/>
            </w:tcBorders>
          </w:tcPr>
          <w:p w:rsidR="002270AC" w:rsidRPr="00C011CB" w:rsidRDefault="002270AC" w:rsidP="00E90C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11CB">
              <w:rPr>
                <w:rFonts w:ascii="Calibri" w:hAnsi="Calibri"/>
                <w:b/>
                <w:sz w:val="20"/>
                <w:szCs w:val="20"/>
              </w:rPr>
              <w:t>V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2270AC" w:rsidRPr="008939A8" w:rsidRDefault="002270AC" w:rsidP="00E90C6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>Liczba punktów ECTS</w:t>
            </w:r>
          </w:p>
        </w:tc>
        <w:tc>
          <w:tcPr>
            <w:tcW w:w="5948" w:type="dxa"/>
            <w:gridSpan w:val="2"/>
            <w:tcBorders>
              <w:right w:val="single" w:sz="24" w:space="0" w:color="auto"/>
            </w:tcBorders>
          </w:tcPr>
          <w:p w:rsidR="002270AC" w:rsidRPr="00C011CB" w:rsidRDefault="002270AC" w:rsidP="00E90C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11CB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trHeight w:val="102"/>
          <w:jc w:val="center"/>
        </w:trPr>
        <w:tc>
          <w:tcPr>
            <w:tcW w:w="4077" w:type="dxa"/>
            <w:vMerge w:val="restart"/>
            <w:tcBorders>
              <w:left w:val="single" w:sz="24" w:space="0" w:color="auto"/>
              <w:right w:val="single" w:sz="12" w:space="0" w:color="auto"/>
            </w:tcBorders>
          </w:tcPr>
          <w:p w:rsidR="002270AC" w:rsidRPr="008939A8" w:rsidRDefault="002270AC" w:rsidP="00E90C6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2270AC" w:rsidRPr="00C011CB" w:rsidRDefault="002270AC" w:rsidP="00E90C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11CB">
              <w:rPr>
                <w:rFonts w:ascii="Calibri" w:hAnsi="Calibri"/>
                <w:b/>
                <w:sz w:val="20"/>
                <w:szCs w:val="20"/>
              </w:rPr>
              <w:t>Forma modułu: wykład</w:t>
            </w:r>
          </w:p>
        </w:tc>
        <w:tc>
          <w:tcPr>
            <w:tcW w:w="2974" w:type="dxa"/>
            <w:tcBorders>
              <w:top w:val="single" w:sz="12" w:space="0" w:color="auto"/>
              <w:right w:val="single" w:sz="24" w:space="0" w:color="auto"/>
            </w:tcBorders>
          </w:tcPr>
          <w:p w:rsidR="002270AC" w:rsidRPr="00C011CB" w:rsidRDefault="002270AC" w:rsidP="00E90C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11CB">
              <w:rPr>
                <w:rFonts w:ascii="Calibri" w:hAnsi="Calibri"/>
                <w:b/>
                <w:sz w:val="20"/>
                <w:szCs w:val="20"/>
              </w:rPr>
              <w:t>Forma modułu: ćwiczenia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4077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270AC" w:rsidRPr="008939A8" w:rsidRDefault="002270AC" w:rsidP="00E90C6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270AC" w:rsidRPr="00C011CB" w:rsidRDefault="002270AC" w:rsidP="00E90C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11CB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2270AC" w:rsidRPr="00C011CB" w:rsidRDefault="002270AC" w:rsidP="00E90C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11CB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2270AC" w:rsidRPr="008939A8" w:rsidRDefault="002270AC" w:rsidP="00E90C6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 xml:space="preserve">Jednostka realizująca moduł 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right w:val="single" w:sz="24" w:space="0" w:color="auto"/>
            </w:tcBorders>
          </w:tcPr>
          <w:p w:rsidR="002270AC" w:rsidRPr="00C011CB" w:rsidRDefault="002270AC" w:rsidP="00E90C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11CB">
              <w:rPr>
                <w:rFonts w:ascii="Calibri" w:hAnsi="Calibri"/>
                <w:b/>
                <w:sz w:val="20"/>
                <w:szCs w:val="20"/>
              </w:rPr>
              <w:t>Katedra Zarządzania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left w:val="single" w:sz="24" w:space="0" w:color="auto"/>
              <w:bottom w:val="single" w:sz="24" w:space="0" w:color="auto"/>
            </w:tcBorders>
          </w:tcPr>
          <w:p w:rsidR="002270AC" w:rsidRPr="008939A8" w:rsidRDefault="002270AC" w:rsidP="00E90C6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 xml:space="preserve">Moduły poprzedzające </w:t>
            </w:r>
          </w:p>
        </w:tc>
        <w:tc>
          <w:tcPr>
            <w:tcW w:w="594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2270AC" w:rsidRPr="00C011CB" w:rsidRDefault="002270AC" w:rsidP="00E90C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011CB">
              <w:rPr>
                <w:rFonts w:ascii="Calibri" w:hAnsi="Calibri"/>
                <w:sz w:val="20"/>
                <w:szCs w:val="20"/>
              </w:rPr>
              <w:t>Podstawy zarządzania</w:t>
            </w:r>
          </w:p>
        </w:tc>
      </w:tr>
    </w:tbl>
    <w:p w:rsidR="002270AC" w:rsidRPr="008939A8" w:rsidRDefault="002270AC" w:rsidP="002270AC">
      <w:pPr>
        <w:rPr>
          <w:rFonts w:ascii="Calibri" w:hAnsi="Calibri"/>
          <w:b/>
          <w:sz w:val="20"/>
        </w:rPr>
      </w:pPr>
    </w:p>
    <w:tbl>
      <w:tblPr>
        <w:tblW w:w="9998" w:type="dxa"/>
        <w:jc w:val="center"/>
        <w:tblInd w:w="-6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9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FF"/>
          </w:tcPr>
          <w:p w:rsidR="002270AC" w:rsidRPr="008939A8" w:rsidRDefault="002270AC" w:rsidP="00E90C60">
            <w:pPr>
              <w:jc w:val="center"/>
              <w:rPr>
                <w:rFonts w:ascii="Calibri" w:hAnsi="Calibri"/>
                <w:b/>
                <w:bCs/>
              </w:rPr>
            </w:pPr>
            <w:r w:rsidRPr="008939A8">
              <w:rPr>
                <w:rFonts w:ascii="Calibri" w:hAnsi="Calibri"/>
                <w:b/>
                <w:bCs/>
              </w:rPr>
              <w:t>Syntetyczna charakterystyka modułu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9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70AC" w:rsidRPr="00A52BBB" w:rsidRDefault="002270AC" w:rsidP="00E90C6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E6E7A">
              <w:rPr>
                <w:rFonts w:ascii="Calibri" w:hAnsi="Calibri"/>
                <w:sz w:val="20"/>
                <w:szCs w:val="20"/>
              </w:rPr>
              <w:t>Moduł przeznaczony jest dla studentów studiów ekonomicznych i nauk o zarządzaniu</w:t>
            </w:r>
            <w:r>
              <w:rPr>
                <w:rFonts w:ascii="Calibri" w:hAnsi="Calibri"/>
                <w:sz w:val="20"/>
                <w:szCs w:val="20"/>
              </w:rPr>
              <w:t xml:space="preserve"> i jakości</w:t>
            </w:r>
            <w:r w:rsidRPr="00EE6E7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studiujących na specjalności Logistyka w biznesie. Moduł charakteryzuje system produkcyjny, strategie firmy ukierunkowaną na produkcję oraz podstawowe definicje zarządzania produkcją.</w:t>
            </w:r>
          </w:p>
        </w:tc>
      </w:tr>
    </w:tbl>
    <w:p w:rsidR="002270AC" w:rsidRPr="008939A8" w:rsidRDefault="002270AC" w:rsidP="002270AC">
      <w:pPr>
        <w:rPr>
          <w:rFonts w:ascii="Calibri" w:hAnsi="Calibri"/>
          <w:b/>
          <w:sz w:val="20"/>
        </w:rPr>
      </w:pPr>
    </w:p>
    <w:tbl>
      <w:tblPr>
        <w:tblW w:w="9945" w:type="dxa"/>
        <w:jc w:val="center"/>
        <w:tblInd w:w="-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5"/>
      </w:tblGrid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4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2270AC" w:rsidRPr="008939A8" w:rsidRDefault="002270AC" w:rsidP="00E90C60">
            <w:pPr>
              <w:pStyle w:val="Nagwek7"/>
              <w:rPr>
                <w:rFonts w:ascii="Calibri" w:hAnsi="Calibri"/>
                <w:bCs/>
                <w:sz w:val="24"/>
                <w:szCs w:val="24"/>
              </w:rPr>
            </w:pPr>
            <w:r w:rsidRPr="008939A8">
              <w:rPr>
                <w:rFonts w:ascii="Calibri" w:hAnsi="Calibri"/>
                <w:bCs/>
                <w:sz w:val="24"/>
                <w:szCs w:val="24"/>
              </w:rPr>
              <w:t>Cele modułu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4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70AC" w:rsidRPr="00A52BBB" w:rsidRDefault="002270AC" w:rsidP="00E90C60">
            <w:pPr>
              <w:pStyle w:val="Nagwek7"/>
              <w:jc w:val="both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Celem modułu jest zaprezentowanie studentom specjalności Logistyka w biznesie roli systemu produkcyjnego, rodzajów produktów oraz sposobów zarządzania produkcją.</w:t>
            </w:r>
          </w:p>
        </w:tc>
      </w:tr>
    </w:tbl>
    <w:p w:rsidR="002270AC" w:rsidRPr="008939A8" w:rsidRDefault="002270AC" w:rsidP="002270AC">
      <w:pPr>
        <w:rPr>
          <w:rFonts w:ascii="Calibri" w:hAnsi="Calibri"/>
          <w:b/>
          <w:sz w:val="20"/>
        </w:rPr>
      </w:pPr>
    </w:p>
    <w:tbl>
      <w:tblPr>
        <w:tblW w:w="9882" w:type="dxa"/>
        <w:jc w:val="center"/>
        <w:tblInd w:w="-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407"/>
        <w:gridCol w:w="1429"/>
        <w:gridCol w:w="1133"/>
        <w:gridCol w:w="296"/>
        <w:gridCol w:w="1429"/>
        <w:gridCol w:w="1394"/>
        <w:gridCol w:w="1822"/>
      </w:tblGrid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82" w:type="dxa"/>
            <w:gridSpan w:val="8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2270AC" w:rsidRPr="008939A8" w:rsidRDefault="002270AC" w:rsidP="00E90C60">
            <w:pPr>
              <w:pStyle w:val="Nagwek7"/>
              <w:rPr>
                <w:rFonts w:ascii="Calibri" w:hAnsi="Calibri"/>
                <w:bCs/>
                <w:sz w:val="20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Opis efektów uczenia się</w:t>
            </w:r>
            <w:r w:rsidRPr="008939A8">
              <w:rPr>
                <w:rFonts w:ascii="Calibri" w:hAnsi="Calibri"/>
                <w:bCs/>
                <w:sz w:val="24"/>
                <w:szCs w:val="24"/>
              </w:rPr>
              <w:t xml:space="preserve"> modułu  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9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Symbol efektu</w:t>
            </w:r>
            <w:r w:rsidRPr="008939A8">
              <w:rPr>
                <w:rFonts w:ascii="Calibri" w:hAnsi="Calibri"/>
                <w:sz w:val="16"/>
                <w:szCs w:val="16"/>
              </w:rPr>
              <w:t xml:space="preserve"> dla modułu 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pStyle w:val="Nagwek1"/>
              <w:rPr>
                <w:rFonts w:ascii="Calibri" w:hAnsi="Calibri"/>
              </w:rPr>
            </w:pPr>
            <w:r w:rsidRPr="008939A8">
              <w:rPr>
                <w:rFonts w:ascii="Calibri" w:hAnsi="Calibri"/>
              </w:rPr>
              <w:t xml:space="preserve">Osiągnięte efekty </w:t>
            </w:r>
            <w:r>
              <w:rPr>
                <w:rFonts w:ascii="Calibri" w:hAnsi="Calibri"/>
              </w:rPr>
              <w:t>uczenia się</w:t>
            </w:r>
          </w:p>
        </w:tc>
        <w:tc>
          <w:tcPr>
            <w:tcW w:w="49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2270AC" w:rsidRPr="008939A8" w:rsidRDefault="002270AC" w:rsidP="00E90C60">
            <w:pPr>
              <w:pStyle w:val="Nagwek1"/>
              <w:rPr>
                <w:rFonts w:ascii="Calibri" w:hAnsi="Calibri"/>
              </w:rPr>
            </w:pPr>
            <w:r w:rsidRPr="008939A8">
              <w:rPr>
                <w:rFonts w:ascii="Calibri" w:hAnsi="Calibri"/>
              </w:rPr>
              <w:t>Od</w:t>
            </w:r>
            <w:r>
              <w:rPr>
                <w:rFonts w:ascii="Calibri" w:hAnsi="Calibri"/>
              </w:rPr>
              <w:t>niesienie do efektów uczenia się</w:t>
            </w:r>
            <w:r w:rsidRPr="008939A8">
              <w:rPr>
                <w:rFonts w:ascii="Calibri" w:hAnsi="Calibri"/>
              </w:rPr>
              <w:t xml:space="preserve"> </w:t>
            </w:r>
          </w:p>
          <w:p w:rsidR="002270AC" w:rsidRPr="008939A8" w:rsidRDefault="002270AC" w:rsidP="00E90C60">
            <w:pPr>
              <w:pStyle w:val="Nagwek1"/>
              <w:rPr>
                <w:rFonts w:ascii="Calibri" w:hAnsi="Calibri"/>
              </w:rPr>
            </w:pPr>
            <w:r w:rsidRPr="008939A8">
              <w:rPr>
                <w:rFonts w:ascii="Calibri" w:hAnsi="Calibri"/>
              </w:rPr>
              <w:t>dla kierunku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972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pStyle w:val="Nagwek1"/>
              <w:rPr>
                <w:rFonts w:ascii="Calibri" w:hAnsi="Calibri"/>
              </w:rPr>
            </w:pPr>
          </w:p>
        </w:tc>
        <w:tc>
          <w:tcPr>
            <w:tcW w:w="8910" w:type="dxa"/>
            <w:gridSpan w:val="7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pStyle w:val="Nagwek1"/>
              <w:rPr>
                <w:rFonts w:ascii="Calibri" w:hAnsi="Calibri"/>
              </w:rPr>
            </w:pPr>
            <w:r w:rsidRPr="008939A8">
              <w:rPr>
                <w:rFonts w:ascii="Calibri" w:hAnsi="Calibri"/>
                <w:szCs w:val="20"/>
              </w:rPr>
              <w:t>Wiedza: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9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W_01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270AC" w:rsidRPr="005976A6" w:rsidRDefault="002270AC" w:rsidP="00E90C6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269C">
              <w:rPr>
                <w:rFonts w:ascii="Calibri" w:hAnsi="Calibri"/>
                <w:sz w:val="20"/>
                <w:szCs w:val="20"/>
              </w:rPr>
              <w:t xml:space="preserve">Student </w:t>
            </w:r>
            <w:r>
              <w:rPr>
                <w:rFonts w:ascii="Calibri" w:hAnsi="Calibri"/>
                <w:sz w:val="20"/>
                <w:szCs w:val="20"/>
              </w:rPr>
              <w:t xml:space="preserve">zna </w:t>
            </w:r>
            <w:r w:rsidRPr="007C269C">
              <w:rPr>
                <w:rFonts w:ascii="Calibri" w:hAnsi="Calibri"/>
                <w:sz w:val="20"/>
                <w:szCs w:val="20"/>
              </w:rPr>
              <w:t>pojęcia wykorzystywane w naukach o zarządzaniu i</w:t>
            </w:r>
            <w:r>
              <w:rPr>
                <w:rFonts w:ascii="Calibri" w:hAnsi="Calibri"/>
                <w:sz w:val="20"/>
                <w:szCs w:val="20"/>
              </w:rPr>
              <w:t xml:space="preserve"> jakości</w:t>
            </w:r>
            <w:r w:rsidRPr="007C269C">
              <w:rPr>
                <w:rFonts w:ascii="Calibri" w:hAnsi="Calibri"/>
                <w:sz w:val="20"/>
                <w:szCs w:val="20"/>
              </w:rPr>
              <w:t>, rozumie ich źródła oraz zastosowanie w pokrewnych dyscyplinach i obszarach.</w:t>
            </w:r>
          </w:p>
        </w:tc>
        <w:tc>
          <w:tcPr>
            <w:tcW w:w="494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2270AC" w:rsidRDefault="002270AC" w:rsidP="00E90C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094">
              <w:rPr>
                <w:rFonts w:ascii="Calibri" w:hAnsi="Calibri"/>
                <w:sz w:val="20"/>
                <w:szCs w:val="20"/>
              </w:rPr>
              <w:t>K_W0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</w:p>
          <w:p w:rsidR="002270AC" w:rsidRPr="008939A8" w:rsidRDefault="002270AC" w:rsidP="00E90C6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972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10" w:type="dxa"/>
            <w:gridSpan w:val="7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>Umiejętności: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9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U_01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270AC" w:rsidRPr="00BA4EE3" w:rsidRDefault="002270AC" w:rsidP="00E90C6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Analizuje i interpretuje zjawiska zachodzące w  organizacji</w:t>
            </w:r>
          </w:p>
        </w:tc>
        <w:tc>
          <w:tcPr>
            <w:tcW w:w="494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2270AC" w:rsidRPr="008939A8" w:rsidRDefault="002270AC" w:rsidP="00E90C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K_U01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9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1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>Kompetencje społeczne: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97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K_01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2270AC" w:rsidRPr="00BA4EE3" w:rsidRDefault="002270AC" w:rsidP="00E90C6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samodzielnie analizować obszary w których wymagane są modyfikacje w działalności firmy.</w:t>
            </w:r>
          </w:p>
        </w:tc>
        <w:tc>
          <w:tcPr>
            <w:tcW w:w="4941" w:type="dxa"/>
            <w:gridSpan w:val="4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2270AC" w:rsidRPr="008939A8" w:rsidRDefault="002270AC" w:rsidP="00E90C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K_K01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82" w:type="dxa"/>
            <w:gridSpan w:val="8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</w:tcPr>
          <w:p w:rsidR="002270AC" w:rsidRPr="008939A8" w:rsidRDefault="002270AC" w:rsidP="00E90C60">
            <w:pPr>
              <w:pStyle w:val="Nagwek7"/>
              <w:rPr>
                <w:rFonts w:ascii="Calibri" w:hAnsi="Calibri"/>
                <w:bCs/>
                <w:sz w:val="20"/>
                <w:szCs w:val="24"/>
              </w:rPr>
            </w:pPr>
            <w:r w:rsidRPr="008939A8">
              <w:rPr>
                <w:rFonts w:ascii="Calibri" w:hAnsi="Calibri"/>
                <w:bCs/>
                <w:sz w:val="24"/>
                <w:szCs w:val="24"/>
              </w:rPr>
              <w:lastRenderedPageBreak/>
              <w:t>Kr</w:t>
            </w:r>
            <w:r>
              <w:rPr>
                <w:rFonts w:ascii="Calibri" w:hAnsi="Calibri"/>
                <w:bCs/>
                <w:sz w:val="24"/>
                <w:szCs w:val="24"/>
              </w:rPr>
              <w:t>yteria oceny efektów uczenia się</w:t>
            </w:r>
            <w:r w:rsidRPr="008939A8">
              <w:rPr>
                <w:rFonts w:ascii="Calibri" w:hAnsi="Calibri"/>
                <w:bCs/>
                <w:sz w:val="24"/>
                <w:szCs w:val="24"/>
              </w:rPr>
              <w:t xml:space="preserve"> oraz metody ich weryfikacji 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972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Symbol efektu</w:t>
            </w:r>
            <w:r w:rsidRPr="008939A8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2270AC" w:rsidRPr="008939A8" w:rsidRDefault="002270AC" w:rsidP="00E90C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>(1)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pStyle w:val="Nagwek1"/>
              <w:rPr>
                <w:rFonts w:ascii="Calibri" w:hAnsi="Calibri"/>
              </w:rPr>
            </w:pPr>
            <w:r w:rsidRPr="008939A8">
              <w:rPr>
                <w:rFonts w:ascii="Calibri" w:hAnsi="Calibri"/>
              </w:rPr>
              <w:t>na ocenę</w:t>
            </w:r>
          </w:p>
          <w:p w:rsidR="002270AC" w:rsidRPr="008939A8" w:rsidRDefault="002270AC" w:rsidP="00E90C60">
            <w:pPr>
              <w:jc w:val="center"/>
              <w:rPr>
                <w:rFonts w:ascii="Calibri" w:hAnsi="Calibri"/>
                <w:b/>
              </w:rPr>
            </w:pPr>
            <w:r w:rsidRPr="008939A8">
              <w:rPr>
                <w:rFonts w:ascii="Calibri" w:hAnsi="Calibri"/>
                <w:b/>
              </w:rPr>
              <w:t>2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pStyle w:val="Nagwek1"/>
              <w:rPr>
                <w:rFonts w:ascii="Calibri" w:hAnsi="Calibri"/>
              </w:rPr>
            </w:pPr>
            <w:r w:rsidRPr="008939A8">
              <w:rPr>
                <w:rFonts w:ascii="Calibri" w:hAnsi="Calibri"/>
              </w:rPr>
              <w:t>na ocenę</w:t>
            </w:r>
          </w:p>
          <w:p w:rsidR="002270AC" w:rsidRPr="008939A8" w:rsidRDefault="002270AC" w:rsidP="00E90C60">
            <w:pPr>
              <w:pStyle w:val="Nagwek1"/>
              <w:rPr>
                <w:rFonts w:ascii="Calibri" w:hAnsi="Calibri"/>
                <w:sz w:val="24"/>
              </w:rPr>
            </w:pPr>
            <w:r w:rsidRPr="008939A8"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pStyle w:val="Nagwek1"/>
              <w:rPr>
                <w:rFonts w:ascii="Calibri" w:hAnsi="Calibri"/>
              </w:rPr>
            </w:pPr>
            <w:r w:rsidRPr="008939A8">
              <w:rPr>
                <w:rFonts w:ascii="Calibri" w:hAnsi="Calibri"/>
              </w:rPr>
              <w:t>na ocenę</w:t>
            </w:r>
          </w:p>
          <w:p w:rsidR="002270AC" w:rsidRPr="008939A8" w:rsidRDefault="002270AC" w:rsidP="00E90C60">
            <w:pPr>
              <w:pStyle w:val="Nagwek1"/>
              <w:rPr>
                <w:rFonts w:ascii="Calibri" w:hAnsi="Calibri"/>
              </w:rPr>
            </w:pPr>
            <w:r w:rsidRPr="008939A8">
              <w:rPr>
                <w:rFonts w:ascii="Calibri" w:hAnsi="Calibri"/>
                <w:sz w:val="24"/>
              </w:rPr>
              <w:t>4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pStyle w:val="Nagwek1"/>
              <w:rPr>
                <w:rFonts w:ascii="Calibri" w:hAnsi="Calibri"/>
              </w:rPr>
            </w:pPr>
            <w:r w:rsidRPr="008939A8">
              <w:rPr>
                <w:rFonts w:ascii="Calibri" w:hAnsi="Calibri"/>
              </w:rPr>
              <w:t>na ocenę</w:t>
            </w:r>
          </w:p>
          <w:p w:rsidR="002270AC" w:rsidRPr="008939A8" w:rsidRDefault="002270AC" w:rsidP="00E90C60">
            <w:pPr>
              <w:pStyle w:val="Nagwek1"/>
              <w:rPr>
                <w:rFonts w:ascii="Calibri" w:hAnsi="Calibri"/>
              </w:rPr>
            </w:pPr>
            <w:r w:rsidRPr="008939A8"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pStyle w:val="Nagwek1"/>
              <w:rPr>
                <w:rFonts w:ascii="Calibri" w:hAnsi="Calibri"/>
              </w:rPr>
            </w:pPr>
            <w:r w:rsidRPr="008939A8">
              <w:rPr>
                <w:rFonts w:ascii="Calibri" w:hAnsi="Calibri"/>
              </w:rPr>
              <w:t>na ocenę</w:t>
            </w:r>
          </w:p>
          <w:p w:rsidR="002270AC" w:rsidRPr="008939A8" w:rsidRDefault="002270AC" w:rsidP="00E90C60">
            <w:pPr>
              <w:pStyle w:val="Nagwek1"/>
              <w:rPr>
                <w:rFonts w:ascii="Calibri" w:hAnsi="Calibri"/>
              </w:rPr>
            </w:pPr>
            <w:r w:rsidRPr="008939A8"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pStyle w:val="Nagwek1"/>
              <w:rPr>
                <w:rFonts w:ascii="Calibri" w:hAnsi="Calibri"/>
              </w:rPr>
            </w:pPr>
            <w:r w:rsidRPr="008939A8">
              <w:rPr>
                <w:rFonts w:ascii="Calibri" w:hAnsi="Calibri"/>
              </w:rPr>
              <w:t xml:space="preserve">Metody weryfikacji efektów </w:t>
            </w:r>
          </w:p>
          <w:p w:rsidR="002270AC" w:rsidRPr="008939A8" w:rsidRDefault="002270AC" w:rsidP="00E90C60">
            <w:pPr>
              <w:pStyle w:val="Nagwek1"/>
              <w:rPr>
                <w:rFonts w:ascii="Calibri" w:hAnsi="Calibri"/>
              </w:rPr>
            </w:pPr>
            <w:r w:rsidRPr="008939A8">
              <w:rPr>
                <w:rFonts w:ascii="Calibri" w:hAnsi="Calibri"/>
              </w:rPr>
              <w:t>(2)</w:t>
            </w:r>
          </w:p>
        </w:tc>
      </w:tr>
      <w:tr w:rsidR="002270AC" w:rsidRPr="0076229A" w:rsidTr="00E90C60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97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pStyle w:val="Nagwek1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W_01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70AC" w:rsidRPr="00C1174D" w:rsidRDefault="002270AC" w:rsidP="00E90C60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N</w:t>
            </w:r>
            <w:r w:rsidRPr="00C1174D">
              <w:rPr>
                <w:rFonts w:ascii="Calibri" w:hAnsi="Calibri"/>
                <w:b w:val="0"/>
                <w:sz w:val="16"/>
                <w:szCs w:val="16"/>
              </w:rPr>
              <w:t>ie zna podstawowych pojęć z zakresu zarządzania produkcją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70AC" w:rsidRPr="00C1174D" w:rsidRDefault="002270AC" w:rsidP="00E90C60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P</w:t>
            </w:r>
            <w:r w:rsidRPr="00C1174D">
              <w:rPr>
                <w:rFonts w:ascii="Calibri" w:hAnsi="Calibri"/>
                <w:b w:val="0"/>
                <w:sz w:val="16"/>
                <w:szCs w:val="16"/>
              </w:rPr>
              <w:t>otrafi odtwórczo wymienić sposoby organizacji systemów produkcji</w:t>
            </w:r>
          </w:p>
        </w:tc>
        <w:tc>
          <w:tcPr>
            <w:tcW w:w="1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70AC" w:rsidRPr="00E82DF3" w:rsidRDefault="002270AC" w:rsidP="00E90C60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Sprawnie posługuje się poznanymi definicjami oraz metodami zarządzania produkcją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70AC" w:rsidRPr="00C1174D" w:rsidRDefault="002270AC" w:rsidP="00E90C60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 w:rsidRPr="00C1174D">
              <w:rPr>
                <w:rFonts w:ascii="Calibri" w:hAnsi="Calibri"/>
                <w:b w:val="0"/>
                <w:sz w:val="16"/>
                <w:szCs w:val="16"/>
              </w:rPr>
              <w:t>Charakteryzując system produkcyjny potrafi podać sposoby zastosowania wybranych metod zarządzania produkcją i zapasami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70AC" w:rsidRPr="00E82DF3" w:rsidRDefault="002270AC" w:rsidP="00E90C60">
            <w:pPr>
              <w:keepNext/>
              <w:suppressAutoHyphens/>
              <w:snapToGrid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Opanował w stopniu doskonałym materiał z wykładów i ćwiczeń, potrafi podać przykłady praktyczne zastosowania wybranych metod zarządzania produkcją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2270AC" w:rsidRPr="0076229A" w:rsidRDefault="002270AC" w:rsidP="00E90C60">
            <w:pPr>
              <w:pStyle w:val="Nagwek1"/>
              <w:rPr>
                <w:rFonts w:ascii="Calibri" w:hAnsi="Calibri"/>
                <w:b w:val="0"/>
                <w:lang w:val="en-AU"/>
              </w:rPr>
            </w:pPr>
            <w:r>
              <w:rPr>
                <w:rFonts w:ascii="Calibri" w:hAnsi="Calibri"/>
                <w:b w:val="0"/>
                <w:lang w:val="en-AU"/>
              </w:rPr>
              <w:t>EP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97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pStyle w:val="Nagwek1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U_01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70AC" w:rsidRPr="0076229A" w:rsidRDefault="002270AC" w:rsidP="00E90C60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 w:rsidRPr="0076229A">
              <w:rPr>
                <w:rFonts w:ascii="Calibri" w:hAnsi="Calibri"/>
                <w:b w:val="0"/>
                <w:sz w:val="16"/>
                <w:szCs w:val="16"/>
              </w:rPr>
              <w:t>Nie radzi sobie z identyfikacją zjawisk zachodzących w systemach produkcyjnych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70AC" w:rsidRPr="00FA45E3" w:rsidRDefault="002270AC" w:rsidP="00E90C60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 w:rsidRPr="00FA45E3">
              <w:rPr>
                <w:rFonts w:ascii="Calibri" w:hAnsi="Calibri"/>
                <w:b w:val="0"/>
                <w:sz w:val="16"/>
                <w:szCs w:val="16"/>
              </w:rPr>
              <w:t>Odtwórcz</w:t>
            </w:r>
            <w:r>
              <w:rPr>
                <w:rFonts w:ascii="Calibri" w:hAnsi="Calibri"/>
                <w:b w:val="0"/>
                <w:sz w:val="16"/>
                <w:szCs w:val="16"/>
              </w:rPr>
              <w:t>o i mechanicznie</w:t>
            </w:r>
            <w:r w:rsidRPr="00FA45E3">
              <w:rPr>
                <w:rFonts w:ascii="Calibri" w:hAnsi="Calibri"/>
                <w:b w:val="0"/>
                <w:sz w:val="16"/>
                <w:szCs w:val="16"/>
              </w:rPr>
              <w:t xml:space="preserve"> opisuje zjawiska zachodzące w firmach produkcyjnych</w:t>
            </w:r>
          </w:p>
        </w:tc>
        <w:tc>
          <w:tcPr>
            <w:tcW w:w="1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70AC" w:rsidRPr="00FA45E3" w:rsidRDefault="002270AC" w:rsidP="00E90C60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 w:rsidRPr="00FA45E3">
              <w:rPr>
                <w:rFonts w:ascii="Calibri" w:hAnsi="Calibri"/>
                <w:b w:val="0"/>
                <w:sz w:val="16"/>
                <w:szCs w:val="16"/>
              </w:rPr>
              <w:t>Sprawnie posługuje się poznanymi metodami zarządzania produkcją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70AC" w:rsidRPr="00E864CC" w:rsidRDefault="002270AC" w:rsidP="00E90C60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 w:rsidRPr="00E864CC">
              <w:rPr>
                <w:rFonts w:ascii="Calibri" w:hAnsi="Calibri"/>
                <w:b w:val="0"/>
                <w:sz w:val="16"/>
                <w:szCs w:val="16"/>
              </w:rPr>
              <w:t>Zjawiska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 i procesy</w:t>
            </w:r>
            <w:r w:rsidRPr="00E864CC">
              <w:rPr>
                <w:rFonts w:ascii="Calibri" w:hAnsi="Calibri"/>
                <w:b w:val="0"/>
                <w:sz w:val="16"/>
                <w:szCs w:val="16"/>
              </w:rPr>
              <w:t xml:space="preserve"> w obszarze produkcji z łatwością ocenia i wyciąga wnioski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70AC" w:rsidRPr="00FA45E3" w:rsidRDefault="002270AC" w:rsidP="00E90C60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 w:rsidRPr="00FA45E3">
              <w:rPr>
                <w:rFonts w:ascii="Calibri" w:hAnsi="Calibri"/>
                <w:b w:val="0"/>
                <w:sz w:val="16"/>
                <w:szCs w:val="16"/>
              </w:rPr>
              <w:t>W stopniu doskonałym analizuje przedsiębiorstwo produkcyjne, identyfikuje poznane metody oraz wskazuje na kierunki usprawnień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pStyle w:val="Nagwek1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T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cantSplit/>
          <w:trHeight w:val="1226"/>
          <w:jc w:val="center"/>
        </w:trPr>
        <w:tc>
          <w:tcPr>
            <w:tcW w:w="97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pStyle w:val="Nagwek1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K_01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2270AC" w:rsidRPr="000D0BD4" w:rsidRDefault="002270AC" w:rsidP="00E90C60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Nie potrafi samodzielnie analizować obszarów zarządzania przedsiębiorstwem w tym zarządzania produkcją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2270AC" w:rsidRPr="000A6A8A" w:rsidRDefault="002270AC" w:rsidP="00E90C60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W słabym stopniu indywidualnie i w zespole analizuje obszary zarządzania przedsiębiorstwem</w:t>
            </w:r>
          </w:p>
        </w:tc>
        <w:tc>
          <w:tcPr>
            <w:tcW w:w="1429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2270AC" w:rsidRPr="00E82DF3" w:rsidRDefault="002270AC" w:rsidP="00E90C60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Dobrze analizuje obszary zarządzania przedsiębiorstwem i stara się wyciągnąć wnioski 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2270AC" w:rsidRPr="00E82DF3" w:rsidRDefault="002270AC" w:rsidP="00E90C60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 w:rsidRPr="00CC12CF">
              <w:rPr>
                <w:rFonts w:ascii="Calibri" w:hAnsi="Calibri"/>
                <w:b w:val="0"/>
                <w:sz w:val="16"/>
                <w:szCs w:val="16"/>
              </w:rPr>
              <w:t xml:space="preserve">Potrafi samodzielnie analizować obszary w których wymagane są modyfikacje w </w:t>
            </w:r>
            <w:r>
              <w:rPr>
                <w:rFonts w:ascii="Calibri" w:hAnsi="Calibri"/>
                <w:b w:val="0"/>
                <w:sz w:val="16"/>
                <w:szCs w:val="16"/>
              </w:rPr>
              <w:t>zarządzaniu produkcją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2270AC" w:rsidRPr="00E82DF3" w:rsidRDefault="002270AC" w:rsidP="00E90C60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 w:rsidRPr="00CC12CF">
              <w:rPr>
                <w:rFonts w:ascii="Calibri" w:hAnsi="Calibri"/>
                <w:b w:val="0"/>
                <w:sz w:val="16"/>
                <w:szCs w:val="16"/>
              </w:rPr>
              <w:t xml:space="preserve">Potrafi samodzielnie analizować obszary 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zarządzania produkcją oraz proponuje kierunki usprawnień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270AC" w:rsidRPr="008939A8" w:rsidRDefault="002270AC" w:rsidP="00E90C60">
            <w:pPr>
              <w:pStyle w:val="Nagwek1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T</w:t>
            </w:r>
          </w:p>
        </w:tc>
      </w:tr>
    </w:tbl>
    <w:p w:rsidR="002270AC" w:rsidRPr="008939A8" w:rsidRDefault="002270AC" w:rsidP="002270AC">
      <w:pPr>
        <w:rPr>
          <w:rFonts w:ascii="Calibri" w:hAnsi="Calibri"/>
          <w:b/>
          <w:sz w:val="20"/>
        </w:rPr>
      </w:pPr>
    </w:p>
    <w:p w:rsidR="002270AC" w:rsidRPr="008939A8" w:rsidRDefault="002270AC" w:rsidP="002270AC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wpisać symbol efektu uczenia się</w:t>
      </w:r>
      <w:r w:rsidRPr="008939A8">
        <w:rPr>
          <w:rFonts w:ascii="Calibri" w:hAnsi="Calibri"/>
          <w:sz w:val="20"/>
        </w:rPr>
        <w:t xml:space="preserve"> </w:t>
      </w:r>
    </w:p>
    <w:p w:rsidR="002270AC" w:rsidRPr="008939A8" w:rsidRDefault="002270AC" w:rsidP="002270AC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rFonts w:ascii="Calibri" w:hAnsi="Calibri"/>
          <w:sz w:val="20"/>
        </w:rPr>
      </w:pPr>
      <w:r w:rsidRPr="008939A8">
        <w:rPr>
          <w:rFonts w:ascii="Calibri" w:hAnsi="Calibri"/>
          <w:sz w:val="20"/>
        </w:rPr>
        <w:t xml:space="preserve">wpisać np.: EU – egzamin ustny; EP – egzamin pisemny; T – test; P – prezentacja; PR – projekt; ES – esej; RE – referat, itp. </w:t>
      </w:r>
    </w:p>
    <w:p w:rsidR="002270AC" w:rsidRPr="008939A8" w:rsidRDefault="002270AC" w:rsidP="002270AC">
      <w:pPr>
        <w:rPr>
          <w:rFonts w:ascii="Calibri" w:hAnsi="Calibri"/>
          <w:b/>
          <w:sz w:val="20"/>
        </w:rPr>
      </w:pPr>
    </w:p>
    <w:tbl>
      <w:tblPr>
        <w:tblW w:w="9855" w:type="dxa"/>
        <w:jc w:val="center"/>
        <w:tblInd w:w="-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005"/>
      </w:tblGrid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CFFFF"/>
          </w:tcPr>
          <w:p w:rsidR="002270AC" w:rsidRPr="008939A8" w:rsidRDefault="002270AC" w:rsidP="00E90C60">
            <w:pPr>
              <w:pStyle w:val="Nagwek7"/>
              <w:rPr>
                <w:rFonts w:ascii="Calibri" w:hAnsi="Calibri"/>
                <w:sz w:val="24"/>
                <w:szCs w:val="24"/>
              </w:rPr>
            </w:pPr>
            <w:r w:rsidRPr="008939A8">
              <w:rPr>
                <w:rFonts w:ascii="Calibri" w:hAnsi="Calibri"/>
                <w:sz w:val="24"/>
                <w:szCs w:val="24"/>
              </w:rPr>
              <w:t>Treści</w:t>
            </w:r>
            <w:r>
              <w:rPr>
                <w:rFonts w:ascii="Calibri" w:hAnsi="Calibri"/>
                <w:sz w:val="24"/>
                <w:szCs w:val="24"/>
              </w:rPr>
              <w:t xml:space="preserve"> kształcenia</w:t>
            </w:r>
            <w:r w:rsidRPr="008939A8">
              <w:rPr>
                <w:rFonts w:ascii="Calibri" w:hAnsi="Calibri"/>
                <w:sz w:val="24"/>
                <w:szCs w:val="24"/>
              </w:rPr>
              <w:t xml:space="preserve"> modułu    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485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2270AC" w:rsidRPr="008939A8" w:rsidRDefault="002270AC" w:rsidP="00E90C60">
            <w:pPr>
              <w:jc w:val="center"/>
              <w:rPr>
                <w:rFonts w:ascii="Calibri" w:hAnsi="Calibri"/>
                <w:b/>
                <w:sz w:val="20"/>
              </w:rPr>
            </w:pPr>
            <w:r w:rsidRPr="008939A8">
              <w:rPr>
                <w:rFonts w:ascii="Calibri" w:hAnsi="Calibri"/>
                <w:b/>
                <w:sz w:val="20"/>
              </w:rPr>
              <w:t>Forma modułu: wykład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2270AC" w:rsidRPr="008939A8" w:rsidRDefault="002270AC" w:rsidP="00E90C60">
            <w:pPr>
              <w:jc w:val="center"/>
              <w:rPr>
                <w:rFonts w:ascii="Calibri" w:hAnsi="Calibri"/>
                <w:b/>
                <w:sz w:val="20"/>
              </w:rPr>
            </w:pPr>
            <w:r w:rsidRPr="008939A8">
              <w:rPr>
                <w:rFonts w:ascii="Calibri" w:hAnsi="Calibri"/>
                <w:b/>
                <w:sz w:val="20"/>
              </w:rPr>
              <w:t>Forma modułu: ćwiczenia</w:t>
            </w:r>
          </w:p>
        </w:tc>
      </w:tr>
      <w:tr w:rsidR="002270AC" w:rsidRPr="00887094" w:rsidTr="00E90C60">
        <w:tblPrEx>
          <w:tblCellMar>
            <w:top w:w="0" w:type="dxa"/>
            <w:bottom w:w="0" w:type="dxa"/>
          </w:tblCellMar>
        </w:tblPrEx>
        <w:trPr>
          <w:trHeight w:val="989"/>
          <w:jc w:val="center"/>
        </w:trPr>
        <w:tc>
          <w:tcPr>
            <w:tcW w:w="485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2270AC" w:rsidRPr="00455423" w:rsidRDefault="002270AC" w:rsidP="002270AC">
            <w:pPr>
              <w:numPr>
                <w:ilvl w:val="0"/>
                <w:numId w:val="2"/>
              </w:numPr>
              <w:tabs>
                <w:tab w:val="left" w:pos="-1663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455423">
              <w:rPr>
                <w:rFonts w:ascii="Calibri" w:hAnsi="Calibri"/>
                <w:sz w:val="20"/>
                <w:szCs w:val="20"/>
              </w:rPr>
              <w:t>Podstawowe pojęcia z zakresu zarządzania i zastosowania jego funkcji i technik w organizacji produkcji i zarządzaniu działalnością operacyjną. Czynniki produkcji, elementy systemu produkcyjnego.</w:t>
            </w:r>
            <w:r>
              <w:rPr>
                <w:rFonts w:ascii="Calibri" w:hAnsi="Calibri"/>
                <w:sz w:val="20"/>
                <w:szCs w:val="20"/>
              </w:rPr>
              <w:t xml:space="preserve"> Typy i rodzaje produkcji.</w:t>
            </w:r>
          </w:p>
          <w:p w:rsidR="002270AC" w:rsidRPr="00455423" w:rsidRDefault="002270AC" w:rsidP="002270AC">
            <w:pPr>
              <w:numPr>
                <w:ilvl w:val="0"/>
                <w:numId w:val="2"/>
              </w:numPr>
              <w:tabs>
                <w:tab w:val="left" w:pos="-1663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455423">
              <w:rPr>
                <w:rFonts w:ascii="Calibri" w:hAnsi="Calibri"/>
                <w:sz w:val="20"/>
                <w:szCs w:val="20"/>
              </w:rPr>
              <w:t>Koncepcje i systemy zarządzan</w:t>
            </w:r>
            <w:r>
              <w:rPr>
                <w:rFonts w:ascii="Calibri" w:hAnsi="Calibri"/>
                <w:sz w:val="20"/>
                <w:szCs w:val="20"/>
              </w:rPr>
              <w:t xml:space="preserve">ia procesami produkcyjnymi: </w:t>
            </w:r>
            <w:r w:rsidRPr="00455423">
              <w:rPr>
                <w:rFonts w:ascii="Calibri" w:hAnsi="Calibri"/>
                <w:sz w:val="20"/>
                <w:szCs w:val="20"/>
              </w:rPr>
              <w:t>planowanie i kontrola, sterowanie przebiegiem planu, doskonalenie pro</w:t>
            </w:r>
            <w:r>
              <w:rPr>
                <w:rFonts w:ascii="Calibri" w:hAnsi="Calibri"/>
                <w:sz w:val="20"/>
                <w:szCs w:val="20"/>
              </w:rPr>
              <w:t>cesów</w:t>
            </w:r>
            <w:r w:rsidRPr="00455423">
              <w:rPr>
                <w:rFonts w:ascii="Calibri" w:hAnsi="Calibri"/>
                <w:sz w:val="20"/>
                <w:szCs w:val="20"/>
              </w:rPr>
              <w:t>.</w:t>
            </w:r>
          </w:p>
          <w:p w:rsidR="002270AC" w:rsidRDefault="002270AC" w:rsidP="002270AC">
            <w:pPr>
              <w:numPr>
                <w:ilvl w:val="0"/>
                <w:numId w:val="2"/>
              </w:numPr>
              <w:tabs>
                <w:tab w:val="left" w:pos="-1663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455423">
              <w:rPr>
                <w:rFonts w:ascii="Calibri" w:hAnsi="Calibri"/>
                <w:sz w:val="20"/>
                <w:szCs w:val="20"/>
              </w:rPr>
              <w:t>Otoczenie systemu produkcyjnego.</w:t>
            </w:r>
          </w:p>
          <w:p w:rsidR="002270AC" w:rsidRDefault="002270AC" w:rsidP="002270AC">
            <w:pPr>
              <w:numPr>
                <w:ilvl w:val="0"/>
                <w:numId w:val="2"/>
              </w:numPr>
              <w:tabs>
                <w:tab w:val="left" w:pos="-1663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455423">
              <w:rPr>
                <w:rFonts w:ascii="Calibri" w:hAnsi="Calibri"/>
                <w:sz w:val="20"/>
                <w:szCs w:val="20"/>
              </w:rPr>
              <w:t>Gospodarka materiałowa: planowanie i kontrola zapasów, planowanie i kontrola łańcucha dostaw.</w:t>
            </w:r>
          </w:p>
          <w:p w:rsidR="002270AC" w:rsidRPr="00154AF4" w:rsidRDefault="002270AC" w:rsidP="002270AC">
            <w:pPr>
              <w:numPr>
                <w:ilvl w:val="0"/>
                <w:numId w:val="2"/>
              </w:numPr>
              <w:tabs>
                <w:tab w:val="left" w:pos="-1663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455423">
              <w:rPr>
                <w:rFonts w:ascii="Calibri" w:hAnsi="Calibri"/>
                <w:sz w:val="20"/>
                <w:szCs w:val="20"/>
              </w:rPr>
              <w:t>Analiza produktywności.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2270AC" w:rsidRPr="005A4C8F" w:rsidRDefault="002270AC" w:rsidP="002270AC">
            <w:pPr>
              <w:numPr>
                <w:ilvl w:val="0"/>
                <w:numId w:val="4"/>
              </w:numPr>
              <w:tabs>
                <w:tab w:val="left" w:pos="-1663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455423">
              <w:rPr>
                <w:rFonts w:ascii="Calibri" w:hAnsi="Calibri"/>
                <w:sz w:val="20"/>
                <w:szCs w:val="20"/>
              </w:rPr>
              <w:t>Organizacja systemów i procesów produkcyjnych: asortyment i specyfikacje techniczne, lokalizacja i logistyka, skala produkcji, wybór czynników produkcji oraz ich organizacja, określenie zdolności produkcyjnej.</w:t>
            </w:r>
          </w:p>
          <w:p w:rsidR="002270AC" w:rsidRPr="00136FB7" w:rsidRDefault="002270AC" w:rsidP="002270AC">
            <w:pPr>
              <w:numPr>
                <w:ilvl w:val="0"/>
                <w:numId w:val="4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562560">
              <w:rPr>
                <w:rFonts w:ascii="Calibri" w:hAnsi="Calibri"/>
                <w:sz w:val="20"/>
                <w:szCs w:val="20"/>
              </w:rPr>
              <w:t>Metody zarządzania produkcją</w:t>
            </w:r>
            <w:r>
              <w:rPr>
                <w:rFonts w:ascii="Calibri" w:hAnsi="Calibri"/>
                <w:sz w:val="20"/>
                <w:szCs w:val="20"/>
              </w:rPr>
              <w:t xml:space="preserve"> – tradycyjne:</w:t>
            </w:r>
          </w:p>
          <w:p w:rsidR="002270AC" w:rsidRDefault="002270AC" w:rsidP="002270AC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Just in T</w:t>
            </w:r>
            <w:r w:rsidRPr="00136FB7">
              <w:rPr>
                <w:rFonts w:ascii="Calibri" w:hAnsi="Calibri"/>
                <w:sz w:val="20"/>
                <w:szCs w:val="20"/>
              </w:rPr>
              <w:t>ime (</w:t>
            </w:r>
            <w:proofErr w:type="spellStart"/>
            <w:r w:rsidRPr="00136FB7">
              <w:rPr>
                <w:rFonts w:ascii="Calibri" w:hAnsi="Calibri"/>
                <w:sz w:val="20"/>
                <w:szCs w:val="20"/>
              </w:rPr>
              <w:t>JiT</w:t>
            </w:r>
            <w:proofErr w:type="spellEnd"/>
            <w:r w:rsidRPr="00136FB7">
              <w:rPr>
                <w:rFonts w:ascii="Calibri" w:hAnsi="Calibri"/>
                <w:sz w:val="20"/>
                <w:szCs w:val="20"/>
              </w:rPr>
              <w:t>)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2270AC" w:rsidRDefault="002270AC" w:rsidP="002270AC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KANBAN,</w:t>
            </w:r>
          </w:p>
          <w:p w:rsidR="002270AC" w:rsidRDefault="002270AC" w:rsidP="002270AC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MRP,</w:t>
            </w:r>
          </w:p>
          <w:p w:rsidR="002270AC" w:rsidRDefault="002270AC" w:rsidP="002270AC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ERP,</w:t>
            </w:r>
          </w:p>
          <w:p w:rsidR="002270AC" w:rsidRPr="00136FB7" w:rsidRDefault="002270AC" w:rsidP="002270AC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TBM.</w:t>
            </w:r>
          </w:p>
          <w:p w:rsidR="002270AC" w:rsidRPr="00C1174D" w:rsidRDefault="002270AC" w:rsidP="00E90C60">
            <w:pPr>
              <w:ind w:left="1068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2270AC" w:rsidRPr="00887094" w:rsidRDefault="002270AC" w:rsidP="002270AC">
      <w:pPr>
        <w:rPr>
          <w:rFonts w:ascii="Calibri" w:hAnsi="Calibri"/>
          <w:b/>
          <w:sz w:val="20"/>
        </w:rPr>
      </w:pPr>
    </w:p>
    <w:tbl>
      <w:tblPr>
        <w:tblW w:w="9869" w:type="dxa"/>
        <w:jc w:val="center"/>
        <w:tblInd w:w="-18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1"/>
        <w:gridCol w:w="7208"/>
      </w:tblGrid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trHeight w:val="163"/>
          <w:jc w:val="center"/>
        </w:trPr>
        <w:tc>
          <w:tcPr>
            <w:tcW w:w="2661" w:type="dxa"/>
          </w:tcPr>
          <w:p w:rsidR="002270AC" w:rsidRPr="008939A8" w:rsidRDefault="002270AC" w:rsidP="00E90C60">
            <w:pPr>
              <w:rPr>
                <w:rFonts w:ascii="Calibri" w:hAnsi="Calibri"/>
                <w:b/>
                <w:sz w:val="20"/>
              </w:rPr>
            </w:pPr>
            <w:r w:rsidRPr="008939A8">
              <w:rPr>
                <w:rFonts w:ascii="Calibri" w:hAnsi="Calibri"/>
                <w:b/>
                <w:sz w:val="20"/>
              </w:rPr>
              <w:t>Literatura podstawowa</w:t>
            </w:r>
          </w:p>
        </w:tc>
        <w:tc>
          <w:tcPr>
            <w:tcW w:w="7208" w:type="dxa"/>
          </w:tcPr>
          <w:p w:rsidR="002270AC" w:rsidRDefault="002270AC" w:rsidP="00E90C60">
            <w:pPr>
              <w:pStyle w:val="Nagwek1"/>
              <w:shd w:val="clear" w:color="auto" w:fill="FFFFFF"/>
              <w:jc w:val="left"/>
              <w:rPr>
                <w:rFonts w:ascii="Calibri" w:hAnsi="Calibri"/>
                <w:b w:val="0"/>
                <w:bCs w:val="0"/>
              </w:rPr>
            </w:pPr>
            <w:r>
              <w:rPr>
                <w:rFonts w:ascii="Calibri" w:hAnsi="Calibri"/>
                <w:b w:val="0"/>
                <w:bCs w:val="0"/>
              </w:rPr>
              <w:t>Jasiński Z., (red.), Podstawy zarządzania operacyjnego, Oficyna Ekonomiczne, Kraków, 2005.</w:t>
            </w:r>
          </w:p>
          <w:p w:rsidR="002270AC" w:rsidRPr="009E31D2" w:rsidRDefault="002270AC" w:rsidP="00E90C60">
            <w:pPr>
              <w:pStyle w:val="Nagwek1"/>
              <w:shd w:val="clear" w:color="auto" w:fill="FFFFFF"/>
              <w:jc w:val="left"/>
              <w:rPr>
                <w:rFonts w:ascii="Calibri" w:hAnsi="Calibri"/>
                <w:b w:val="0"/>
              </w:rPr>
            </w:pPr>
            <w:bookmarkStart w:id="0" w:name="_GoBack"/>
            <w:bookmarkEnd w:id="0"/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1" w:type="dxa"/>
          </w:tcPr>
          <w:p w:rsidR="002270AC" w:rsidRPr="008939A8" w:rsidRDefault="002270AC" w:rsidP="00E90C60">
            <w:pPr>
              <w:rPr>
                <w:rFonts w:ascii="Calibri" w:hAnsi="Calibri"/>
                <w:b/>
                <w:sz w:val="20"/>
              </w:rPr>
            </w:pPr>
            <w:r w:rsidRPr="008939A8">
              <w:rPr>
                <w:rFonts w:ascii="Calibri" w:hAnsi="Calibri"/>
                <w:b/>
                <w:sz w:val="20"/>
              </w:rPr>
              <w:t xml:space="preserve">Literatura uzupełniająca </w:t>
            </w:r>
          </w:p>
        </w:tc>
        <w:tc>
          <w:tcPr>
            <w:tcW w:w="7208" w:type="dxa"/>
          </w:tcPr>
          <w:p w:rsidR="002270AC" w:rsidRPr="00540DBE" w:rsidRDefault="002270AC" w:rsidP="00E90C60">
            <w:pPr>
              <w:pStyle w:val="Nagwek4"/>
              <w:shd w:val="clear" w:color="auto" w:fill="FFFFFF"/>
              <w:spacing w:before="0"/>
              <w:rPr>
                <w:rFonts w:ascii="Open Sans" w:hAnsi="Open Sans"/>
                <w:color w:val="222222"/>
                <w:sz w:val="26"/>
                <w:szCs w:val="26"/>
              </w:rPr>
            </w:pPr>
            <w:r>
              <w:rPr>
                <w:b w:val="0"/>
                <w:bCs w:val="0"/>
                <w:sz w:val="20"/>
                <w:szCs w:val="24"/>
              </w:rPr>
              <w:t>Pająk E.</w:t>
            </w:r>
            <w:r w:rsidRPr="00EE6E7A">
              <w:rPr>
                <w:b w:val="0"/>
                <w:i/>
                <w:sz w:val="20"/>
                <w:szCs w:val="24"/>
              </w:rPr>
              <w:t xml:space="preserve"> </w:t>
            </w:r>
            <w:r>
              <w:rPr>
                <w:b w:val="0"/>
                <w:i/>
                <w:sz w:val="20"/>
                <w:szCs w:val="24"/>
              </w:rPr>
              <w:t>Zarządzanie produkcją</w:t>
            </w:r>
            <w:r w:rsidRPr="00EE6E7A">
              <w:rPr>
                <w:b w:val="0"/>
                <w:sz w:val="20"/>
                <w:szCs w:val="24"/>
              </w:rPr>
              <w:t>, Wyd.</w:t>
            </w:r>
            <w:r>
              <w:rPr>
                <w:b w:val="0"/>
                <w:sz w:val="20"/>
                <w:szCs w:val="24"/>
              </w:rPr>
              <w:t xml:space="preserve"> Naukowe PWN, 2006</w:t>
            </w:r>
          </w:p>
        </w:tc>
      </w:tr>
    </w:tbl>
    <w:p w:rsidR="002270AC" w:rsidRPr="008939A8" w:rsidRDefault="002270AC" w:rsidP="002270AC">
      <w:pPr>
        <w:rPr>
          <w:rFonts w:ascii="Calibri" w:hAnsi="Calibri"/>
          <w:b/>
          <w:sz w:val="20"/>
        </w:rPr>
      </w:pPr>
    </w:p>
    <w:tbl>
      <w:tblPr>
        <w:tblW w:w="9945" w:type="dxa"/>
        <w:jc w:val="center"/>
        <w:tblInd w:w="-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5"/>
      </w:tblGrid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4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2270AC" w:rsidRPr="008939A8" w:rsidRDefault="002270AC" w:rsidP="00E90C60">
            <w:pPr>
              <w:pStyle w:val="Nagwek7"/>
              <w:rPr>
                <w:rFonts w:ascii="Calibri" w:hAnsi="Calibri"/>
                <w:bCs/>
                <w:sz w:val="24"/>
                <w:szCs w:val="24"/>
              </w:rPr>
            </w:pPr>
            <w:r w:rsidRPr="008939A8">
              <w:rPr>
                <w:rFonts w:ascii="Calibri" w:hAnsi="Calibri"/>
                <w:bCs/>
                <w:sz w:val="24"/>
                <w:szCs w:val="24"/>
              </w:rPr>
              <w:lastRenderedPageBreak/>
              <w:t>Metody dydaktyczne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4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70AC" w:rsidRDefault="002270AC" w:rsidP="00E90C60">
            <w:pPr>
              <w:ind w:left="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Wykład</w:t>
            </w:r>
            <w:r w:rsidRPr="005F58BD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:rsidR="002270AC" w:rsidRPr="0093234B" w:rsidRDefault="002270AC" w:rsidP="002270AC">
            <w:pPr>
              <w:numPr>
                <w:ilvl w:val="0"/>
                <w:numId w:val="3"/>
              </w:numPr>
            </w:pPr>
            <w:r w:rsidRPr="005F58BD">
              <w:rPr>
                <w:rFonts w:ascii="Calibri" w:hAnsi="Calibri" w:cs="Calibri"/>
                <w:sz w:val="20"/>
                <w:szCs w:val="20"/>
              </w:rPr>
              <w:t xml:space="preserve">forma </w:t>
            </w:r>
            <w:r>
              <w:rPr>
                <w:rFonts w:ascii="Calibri" w:hAnsi="Calibri" w:cs="Calibri"/>
                <w:sz w:val="20"/>
                <w:szCs w:val="20"/>
              </w:rPr>
              <w:t>prezentacji</w:t>
            </w:r>
            <w:r w:rsidRPr="005F58BD">
              <w:rPr>
                <w:rFonts w:ascii="Calibri" w:hAnsi="Calibri" w:cs="Calibri"/>
                <w:sz w:val="20"/>
                <w:szCs w:val="20"/>
              </w:rPr>
              <w:t xml:space="preserve">, przy użyciu  nowoczesnych narzędzi tj. rzutnika multimedialnego oraz slajdów PP. </w:t>
            </w:r>
          </w:p>
          <w:p w:rsidR="002270AC" w:rsidRPr="00284598" w:rsidRDefault="002270AC" w:rsidP="00E90C6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Wykorzystać można również prezentowane treści programowe zamieszczone na platformie e-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learningowej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MWSE.</w:t>
            </w:r>
          </w:p>
        </w:tc>
      </w:tr>
    </w:tbl>
    <w:p w:rsidR="002270AC" w:rsidRPr="008939A8" w:rsidRDefault="002270AC" w:rsidP="002270AC">
      <w:pPr>
        <w:rPr>
          <w:rFonts w:ascii="Calibri" w:hAnsi="Calibri"/>
          <w:b/>
          <w:sz w:val="20"/>
        </w:rPr>
      </w:pPr>
    </w:p>
    <w:tbl>
      <w:tblPr>
        <w:tblW w:w="9881" w:type="dxa"/>
        <w:jc w:val="center"/>
        <w:tblInd w:w="-2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5"/>
        <w:gridCol w:w="1858"/>
        <w:gridCol w:w="1858"/>
      </w:tblGrid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1" w:type="dxa"/>
            <w:gridSpan w:val="3"/>
            <w:tcBorders>
              <w:top w:val="single" w:sz="24" w:space="0" w:color="auto"/>
              <w:bottom w:val="single" w:sz="12" w:space="0" w:color="auto"/>
            </w:tcBorders>
            <w:shd w:val="clear" w:color="auto" w:fill="CCFFFF"/>
          </w:tcPr>
          <w:p w:rsidR="002270AC" w:rsidRPr="008939A8" w:rsidRDefault="002270AC" w:rsidP="00E90C60">
            <w:pPr>
              <w:pStyle w:val="Nagwek7"/>
              <w:rPr>
                <w:rFonts w:ascii="Calibri" w:hAnsi="Calibri"/>
                <w:sz w:val="24"/>
                <w:szCs w:val="24"/>
              </w:rPr>
            </w:pPr>
            <w:r w:rsidRPr="008939A8">
              <w:rPr>
                <w:rFonts w:ascii="Calibri" w:hAnsi="Calibri"/>
                <w:sz w:val="24"/>
                <w:szCs w:val="24"/>
              </w:rPr>
              <w:t xml:space="preserve">Nakład czasu pracy studenta w przeliczeniu na godziny i punkty ECTS 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trHeight w:val="44"/>
          <w:jc w:val="center"/>
        </w:trPr>
        <w:tc>
          <w:tcPr>
            <w:tcW w:w="6165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2270AC" w:rsidRPr="008939A8" w:rsidRDefault="002270AC" w:rsidP="00E90C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>Elementy składające się na pracę studenta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270AC" w:rsidRPr="008939A8" w:rsidRDefault="002270AC" w:rsidP="00E90C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>Ilość godzin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</w:tcPr>
          <w:p w:rsidR="002270AC" w:rsidRPr="008939A8" w:rsidRDefault="002270AC" w:rsidP="00E90C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>Ilość punktów ECTS</w:t>
            </w: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trHeight w:val="44"/>
          <w:jc w:val="center"/>
        </w:trPr>
        <w:tc>
          <w:tcPr>
            <w:tcW w:w="6165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 xml:space="preserve">Udział w wykładach 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0AC" w:rsidRPr="005A694E" w:rsidRDefault="002270AC" w:rsidP="00E90C6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858" w:type="dxa"/>
            <w:vMerge w:val="restart"/>
            <w:tcBorders>
              <w:top w:val="single" w:sz="8" w:space="0" w:color="auto"/>
              <w:left w:val="single" w:sz="2" w:space="0" w:color="auto"/>
            </w:tcBorders>
          </w:tcPr>
          <w:p w:rsidR="002270AC" w:rsidRDefault="002270AC" w:rsidP="00E90C6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2270AC" w:rsidRDefault="002270AC" w:rsidP="00E90C6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2270AC" w:rsidRDefault="002270AC" w:rsidP="00E90C6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2270AC" w:rsidRPr="008939A8" w:rsidRDefault="002270AC" w:rsidP="00E90C6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 xml:space="preserve">Udział w ćwiczeniach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0AC" w:rsidRPr="005A694E" w:rsidRDefault="002270AC" w:rsidP="00E90C6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 xml:space="preserve">Samodzielne studiowanie tematyki wykładów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0AC" w:rsidRPr="005A694E" w:rsidRDefault="002270AC" w:rsidP="00E90C6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 xml:space="preserve">Samodzielne przygotowanie się do ćwiczeń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0AC" w:rsidRPr="005A694E" w:rsidRDefault="002270AC" w:rsidP="00E90C6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>Przygotowanie się do egzaminu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0AC" w:rsidRPr="005A694E" w:rsidRDefault="002270AC" w:rsidP="00E90C6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 xml:space="preserve">Przygotowanie się do zaliczenia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0AC" w:rsidRPr="005A694E" w:rsidRDefault="002270AC" w:rsidP="00E90C6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 xml:space="preserve">Przygotowanie eseju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0AC" w:rsidRPr="005A694E" w:rsidRDefault="002270AC" w:rsidP="00E90C6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 xml:space="preserve">Przygotowanie prezentacji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0AC" w:rsidRPr="005A694E" w:rsidRDefault="002270AC" w:rsidP="00E90C6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 xml:space="preserve">Przygotowanie referatu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0AC" w:rsidRPr="005A694E" w:rsidRDefault="002270AC" w:rsidP="00E90C6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>Przygotowanie projektu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0AC" w:rsidRPr="005A694E" w:rsidRDefault="002270AC" w:rsidP="00E90C6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 xml:space="preserve">Inne (wymienić jakie) </w:t>
            </w:r>
            <w:r>
              <w:rPr>
                <w:rFonts w:ascii="Calibri" w:hAnsi="Calibri"/>
                <w:b/>
                <w:sz w:val="20"/>
                <w:szCs w:val="20"/>
              </w:rPr>
              <w:t>e-learning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270AC" w:rsidRPr="005A694E" w:rsidRDefault="002270AC" w:rsidP="00E90C6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70AC" w:rsidRPr="008939A8" w:rsidTr="00E90C60">
        <w:tblPrEx>
          <w:tblCellMar>
            <w:top w:w="0" w:type="dxa"/>
            <w:bottom w:w="0" w:type="dxa"/>
          </w:tblCellMar>
        </w:tblPrEx>
        <w:trPr>
          <w:trHeight w:val="44"/>
          <w:jc w:val="center"/>
        </w:trPr>
        <w:tc>
          <w:tcPr>
            <w:tcW w:w="6165" w:type="dxa"/>
            <w:tcBorders>
              <w:top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939A8">
              <w:rPr>
                <w:rFonts w:ascii="Calibri" w:hAnsi="Calibri"/>
                <w:b/>
                <w:sz w:val="20"/>
                <w:szCs w:val="20"/>
              </w:rPr>
              <w:t>Suma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100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</w:tcBorders>
          </w:tcPr>
          <w:p w:rsidR="002270AC" w:rsidRPr="008939A8" w:rsidRDefault="002270AC" w:rsidP="00E90C6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</w:tbl>
    <w:p w:rsidR="002270AC" w:rsidRPr="001F7D99" w:rsidRDefault="002270AC" w:rsidP="002270AC">
      <w:pPr>
        <w:rPr>
          <w:rFonts w:ascii="Calibri" w:hAnsi="Calibri"/>
          <w:sz w:val="20"/>
          <w:szCs w:val="20"/>
        </w:rPr>
      </w:pPr>
    </w:p>
    <w:p w:rsidR="00B81F35" w:rsidRDefault="00B81F35"/>
    <w:sectPr w:rsidR="00B81F35" w:rsidSect="002270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EAD"/>
    <w:multiLevelType w:val="hybridMultilevel"/>
    <w:tmpl w:val="75F220E6"/>
    <w:lvl w:ilvl="0" w:tplc="596884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12302D"/>
    <w:multiLevelType w:val="hybridMultilevel"/>
    <w:tmpl w:val="8C7ACD72"/>
    <w:lvl w:ilvl="0" w:tplc="0C7071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D02D74"/>
    <w:multiLevelType w:val="hybridMultilevel"/>
    <w:tmpl w:val="D22EE3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D91243C"/>
    <w:multiLevelType w:val="hybridMultilevel"/>
    <w:tmpl w:val="8E4222E8"/>
    <w:lvl w:ilvl="0" w:tplc="AB0C8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126C9"/>
    <w:multiLevelType w:val="hybridMultilevel"/>
    <w:tmpl w:val="9CD62A22"/>
    <w:lvl w:ilvl="0" w:tplc="DBEA5A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AC"/>
    <w:rsid w:val="002270AC"/>
    <w:rsid w:val="00B8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70AC"/>
    <w:pPr>
      <w:keepNext/>
      <w:jc w:val="center"/>
      <w:outlineLvl w:val="0"/>
    </w:pPr>
    <w:rPr>
      <w:rFonts w:ascii="Garamond" w:hAnsi="Garamond"/>
      <w:b/>
      <w:bCs/>
      <w:sz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2270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70AC"/>
    <w:pPr>
      <w:keepNext/>
      <w:outlineLvl w:val="4"/>
    </w:pPr>
    <w:rPr>
      <w:rFonts w:ascii="Arial Narrow" w:hAnsi="Arial Narrow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2270AC"/>
    <w:pPr>
      <w:keepNext/>
      <w:jc w:val="center"/>
      <w:outlineLvl w:val="6"/>
    </w:pPr>
    <w:rPr>
      <w:rFonts w:ascii="Arial Narrow" w:hAnsi="Arial Narrow"/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2270AC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0AC"/>
    <w:rPr>
      <w:rFonts w:ascii="Garamond" w:eastAsia="Times New Roman" w:hAnsi="Garamond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270A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270AC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270AC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270AC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rsid w:val="002270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0A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70AC"/>
    <w:pPr>
      <w:keepNext/>
      <w:jc w:val="center"/>
      <w:outlineLvl w:val="0"/>
    </w:pPr>
    <w:rPr>
      <w:rFonts w:ascii="Garamond" w:hAnsi="Garamond"/>
      <w:b/>
      <w:bCs/>
      <w:sz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2270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70AC"/>
    <w:pPr>
      <w:keepNext/>
      <w:outlineLvl w:val="4"/>
    </w:pPr>
    <w:rPr>
      <w:rFonts w:ascii="Arial Narrow" w:hAnsi="Arial Narrow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2270AC"/>
    <w:pPr>
      <w:keepNext/>
      <w:jc w:val="center"/>
      <w:outlineLvl w:val="6"/>
    </w:pPr>
    <w:rPr>
      <w:rFonts w:ascii="Arial Narrow" w:hAnsi="Arial Narrow"/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2270AC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0AC"/>
    <w:rPr>
      <w:rFonts w:ascii="Garamond" w:eastAsia="Times New Roman" w:hAnsi="Garamond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270A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270AC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270AC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270AC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rsid w:val="002270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0A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weronika</cp:lastModifiedBy>
  <cp:revision>1</cp:revision>
  <dcterms:created xsi:type="dcterms:W3CDTF">2021-04-16T07:40:00Z</dcterms:created>
  <dcterms:modified xsi:type="dcterms:W3CDTF">2021-04-16T07:41:00Z</dcterms:modified>
</cp:coreProperties>
</file>